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0B1" w:rsidRDefault="001700B1" w:rsidP="001700B1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СОВЕТ НАРОДНЫХ ДЕПУТАТОВ</w:t>
      </w:r>
    </w:p>
    <w:p w:rsidR="001700B1" w:rsidRDefault="00EF2AB5" w:rsidP="001700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ЛЕВОРОССОШАНСКОГО СЕЛЬСКОГО</w:t>
      </w:r>
      <w:r w:rsidR="001700B1">
        <w:rPr>
          <w:b/>
          <w:sz w:val="28"/>
          <w:szCs w:val="28"/>
        </w:rPr>
        <w:t xml:space="preserve"> ПОСЕЛЕНИЯ  </w:t>
      </w:r>
    </w:p>
    <w:p w:rsidR="001700B1" w:rsidRDefault="001700B1" w:rsidP="001700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КАШИРСКОГО МУНИЦИПАЛЬНОГО РАЙОНА</w:t>
      </w:r>
    </w:p>
    <w:p w:rsidR="001700B1" w:rsidRDefault="001700B1" w:rsidP="001700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ВОРОНЕЖСКОЙ ОБЛАСТИ</w:t>
      </w:r>
    </w:p>
    <w:p w:rsidR="001700B1" w:rsidRDefault="001700B1" w:rsidP="001700B1">
      <w:pPr>
        <w:jc w:val="center"/>
        <w:rPr>
          <w:b/>
          <w:sz w:val="26"/>
          <w:szCs w:val="26"/>
        </w:rPr>
      </w:pPr>
    </w:p>
    <w:p w:rsidR="001700B1" w:rsidRDefault="001700B1" w:rsidP="001700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1700B1" w:rsidRDefault="001700B1" w:rsidP="001700B1">
      <w:pPr>
        <w:jc w:val="center"/>
        <w:rPr>
          <w:b/>
          <w:sz w:val="28"/>
          <w:szCs w:val="28"/>
        </w:rPr>
      </w:pPr>
    </w:p>
    <w:p w:rsidR="001700B1" w:rsidRPr="003B2C3B" w:rsidRDefault="001700B1" w:rsidP="001700B1">
      <w:pPr>
        <w:jc w:val="both"/>
        <w:rPr>
          <w:sz w:val="28"/>
          <w:szCs w:val="28"/>
          <w:u w:val="single"/>
        </w:rPr>
      </w:pPr>
      <w:r w:rsidRPr="003B2C3B">
        <w:rPr>
          <w:sz w:val="28"/>
          <w:szCs w:val="28"/>
          <w:u w:val="single"/>
        </w:rPr>
        <w:t xml:space="preserve">от </w:t>
      </w:r>
      <w:r w:rsidR="00B915B6">
        <w:rPr>
          <w:sz w:val="28"/>
          <w:szCs w:val="28"/>
          <w:u w:val="single"/>
        </w:rPr>
        <w:t>«</w:t>
      </w:r>
      <w:r w:rsidR="00053858">
        <w:rPr>
          <w:sz w:val="28"/>
          <w:szCs w:val="28"/>
          <w:u w:val="single"/>
        </w:rPr>
        <w:t>0</w:t>
      </w:r>
      <w:r w:rsidR="00806E11">
        <w:rPr>
          <w:sz w:val="28"/>
          <w:szCs w:val="28"/>
          <w:u w:val="single"/>
        </w:rPr>
        <w:t>5</w:t>
      </w:r>
      <w:r w:rsidRPr="003B2C3B">
        <w:rPr>
          <w:sz w:val="28"/>
          <w:szCs w:val="28"/>
          <w:u w:val="single"/>
        </w:rPr>
        <w:t>»</w:t>
      </w:r>
      <w:r w:rsidR="00053858">
        <w:rPr>
          <w:sz w:val="28"/>
          <w:szCs w:val="28"/>
          <w:u w:val="single"/>
        </w:rPr>
        <w:t xml:space="preserve"> </w:t>
      </w:r>
      <w:proofErr w:type="gramStart"/>
      <w:r w:rsidR="00053858">
        <w:rPr>
          <w:sz w:val="28"/>
          <w:szCs w:val="28"/>
          <w:u w:val="single"/>
        </w:rPr>
        <w:t>сентября</w:t>
      </w:r>
      <w:r w:rsidR="00D8052A">
        <w:rPr>
          <w:sz w:val="28"/>
          <w:szCs w:val="28"/>
          <w:u w:val="single"/>
        </w:rPr>
        <w:t xml:space="preserve">  </w:t>
      </w:r>
      <w:r w:rsidR="00EF2AB5" w:rsidRPr="003B2C3B">
        <w:rPr>
          <w:sz w:val="28"/>
          <w:szCs w:val="28"/>
          <w:u w:val="single"/>
        </w:rPr>
        <w:t>2024</w:t>
      </w:r>
      <w:proofErr w:type="gramEnd"/>
      <w:r w:rsidR="00B915B6">
        <w:rPr>
          <w:sz w:val="28"/>
          <w:szCs w:val="28"/>
          <w:u w:val="single"/>
        </w:rPr>
        <w:t xml:space="preserve"> </w:t>
      </w:r>
      <w:r w:rsidRPr="003B2C3B">
        <w:rPr>
          <w:sz w:val="28"/>
          <w:szCs w:val="28"/>
          <w:u w:val="single"/>
        </w:rPr>
        <w:t>г.</w:t>
      </w:r>
      <w:r w:rsidR="003B2C3B" w:rsidRPr="003B2C3B">
        <w:rPr>
          <w:sz w:val="28"/>
          <w:szCs w:val="28"/>
          <w:u w:val="single"/>
        </w:rPr>
        <w:t xml:space="preserve"> </w:t>
      </w:r>
      <w:r w:rsidR="00806E11">
        <w:rPr>
          <w:sz w:val="28"/>
          <w:szCs w:val="28"/>
          <w:u w:val="single"/>
        </w:rPr>
        <w:t xml:space="preserve">                               </w:t>
      </w:r>
      <w:r w:rsidR="003B2C3B" w:rsidRPr="003B2C3B">
        <w:rPr>
          <w:sz w:val="28"/>
          <w:szCs w:val="28"/>
          <w:u w:val="single"/>
        </w:rPr>
        <w:t xml:space="preserve">  </w:t>
      </w:r>
      <w:r w:rsidRPr="003B2C3B">
        <w:rPr>
          <w:sz w:val="28"/>
          <w:szCs w:val="28"/>
          <w:u w:val="single"/>
        </w:rPr>
        <w:t>№</w:t>
      </w:r>
      <w:r w:rsidR="003B2C3B" w:rsidRPr="003B2C3B">
        <w:rPr>
          <w:sz w:val="28"/>
          <w:szCs w:val="28"/>
          <w:u w:val="single"/>
        </w:rPr>
        <w:t xml:space="preserve"> </w:t>
      </w:r>
      <w:r w:rsidR="00053858">
        <w:rPr>
          <w:sz w:val="28"/>
          <w:szCs w:val="28"/>
          <w:u w:val="single"/>
        </w:rPr>
        <w:t>167</w:t>
      </w:r>
    </w:p>
    <w:p w:rsidR="001700B1" w:rsidRDefault="00514023" w:rsidP="001700B1">
      <w:pPr>
        <w:rPr>
          <w:sz w:val="28"/>
          <w:szCs w:val="28"/>
        </w:rPr>
      </w:pPr>
      <w:r w:rsidRPr="003B2C3B">
        <w:rPr>
          <w:sz w:val="28"/>
          <w:szCs w:val="28"/>
        </w:rPr>
        <w:t xml:space="preserve">    с.   Левая Россошь</w:t>
      </w:r>
    </w:p>
    <w:p w:rsidR="00B915B6" w:rsidRDefault="00B915B6" w:rsidP="001700B1">
      <w:pPr>
        <w:rPr>
          <w:sz w:val="28"/>
          <w:szCs w:val="28"/>
        </w:rPr>
      </w:pPr>
    </w:p>
    <w:p w:rsidR="00B915B6" w:rsidRPr="00B915B6" w:rsidRDefault="00B915B6" w:rsidP="001700B1">
      <w:pPr>
        <w:rPr>
          <w:sz w:val="28"/>
          <w:szCs w:val="28"/>
        </w:rPr>
      </w:pPr>
    </w:p>
    <w:p w:rsidR="00B915B6" w:rsidRPr="00C24C80" w:rsidRDefault="00B915B6" w:rsidP="00B915B6">
      <w:pPr>
        <w:ind w:right="3968"/>
        <w:rPr>
          <w:b/>
        </w:rPr>
      </w:pPr>
      <w:r w:rsidRPr="00C24C80">
        <w:rPr>
          <w:b/>
        </w:rPr>
        <w:t>О внесении изменений и дополнений в Устав Левороссошанского сельского поселения Каширского муниципаль</w:t>
      </w:r>
      <w:r w:rsidR="00053858">
        <w:rPr>
          <w:b/>
        </w:rPr>
        <w:t>ного района Воронежской области</w:t>
      </w:r>
    </w:p>
    <w:p w:rsidR="00B915B6" w:rsidRPr="00B915B6" w:rsidRDefault="00B915B6" w:rsidP="00B915B6">
      <w:pPr>
        <w:ind w:firstLine="709"/>
        <w:jc w:val="both"/>
      </w:pPr>
    </w:p>
    <w:p w:rsidR="00053858" w:rsidRPr="00053858" w:rsidRDefault="00053858" w:rsidP="00053858">
      <w:pPr>
        <w:ind w:firstLine="709"/>
        <w:jc w:val="both"/>
        <w:rPr>
          <w:color w:val="000000"/>
          <w:sz w:val="28"/>
          <w:szCs w:val="28"/>
        </w:rPr>
      </w:pPr>
      <w:r w:rsidRPr="00053858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от 21.07.2005 № 97-ФЗ «О государственной регистрации уставов муниципальных образований», и в целях приведения Устава  Левороссошанского сельского поселения Каширского муниципального района Воронежской области в соответствие с действующим законодательством</w:t>
      </w:r>
      <w:r w:rsidRPr="00053858">
        <w:rPr>
          <w:color w:val="000000"/>
          <w:sz w:val="28"/>
          <w:szCs w:val="28"/>
        </w:rPr>
        <w:t xml:space="preserve">  Совет народных депутатов Левороссошанского  сельского поселения Каширского муниципального района Воронежской области</w:t>
      </w:r>
    </w:p>
    <w:p w:rsidR="00053858" w:rsidRPr="00053858" w:rsidRDefault="00053858" w:rsidP="00053858">
      <w:pPr>
        <w:ind w:firstLine="851"/>
        <w:jc w:val="both"/>
        <w:rPr>
          <w:sz w:val="28"/>
          <w:szCs w:val="28"/>
        </w:rPr>
      </w:pPr>
    </w:p>
    <w:p w:rsidR="00053858" w:rsidRPr="00053858" w:rsidRDefault="00053858" w:rsidP="00053858">
      <w:pPr>
        <w:ind w:firstLine="567"/>
        <w:jc w:val="center"/>
        <w:rPr>
          <w:sz w:val="28"/>
          <w:szCs w:val="28"/>
        </w:rPr>
      </w:pPr>
      <w:r w:rsidRPr="00053858">
        <w:rPr>
          <w:b/>
          <w:bCs/>
          <w:sz w:val="28"/>
          <w:szCs w:val="28"/>
        </w:rPr>
        <w:t>РЕШИЛ:</w:t>
      </w:r>
    </w:p>
    <w:p w:rsidR="00053858" w:rsidRPr="00053858" w:rsidRDefault="00053858" w:rsidP="00053858">
      <w:pPr>
        <w:ind w:firstLine="567"/>
        <w:jc w:val="center"/>
        <w:rPr>
          <w:sz w:val="28"/>
          <w:szCs w:val="28"/>
        </w:rPr>
      </w:pPr>
      <w:r w:rsidRPr="00053858">
        <w:rPr>
          <w:b/>
          <w:bCs/>
          <w:sz w:val="28"/>
          <w:szCs w:val="28"/>
        </w:rPr>
        <w:t> </w:t>
      </w:r>
    </w:p>
    <w:p w:rsidR="00053858" w:rsidRPr="00053858" w:rsidRDefault="00053858" w:rsidP="00053858">
      <w:pPr>
        <w:ind w:firstLine="720"/>
        <w:jc w:val="both"/>
        <w:rPr>
          <w:sz w:val="28"/>
          <w:szCs w:val="28"/>
        </w:rPr>
      </w:pPr>
      <w:r w:rsidRPr="00053858">
        <w:rPr>
          <w:sz w:val="28"/>
          <w:szCs w:val="28"/>
        </w:rPr>
        <w:t>1. Внести в Устав Левороссошанского сельского поселения Каширского муниципального района Воронежской области изменения и дополнения согласно приложению.</w:t>
      </w:r>
    </w:p>
    <w:p w:rsidR="00053858" w:rsidRPr="00053858" w:rsidRDefault="00053858" w:rsidP="00053858">
      <w:pPr>
        <w:ind w:firstLine="720"/>
        <w:jc w:val="both"/>
        <w:rPr>
          <w:color w:val="000000"/>
          <w:sz w:val="28"/>
          <w:szCs w:val="28"/>
        </w:rPr>
      </w:pPr>
      <w:r w:rsidRPr="00053858">
        <w:rPr>
          <w:color w:val="000000"/>
          <w:sz w:val="28"/>
          <w:szCs w:val="28"/>
        </w:rPr>
        <w:t>2. Представить настоящее решение в Управление Минюста России по Воронежской области для государственной регистрации в порядке, установленном федеральным законодательством.</w:t>
      </w:r>
    </w:p>
    <w:p w:rsidR="00053858" w:rsidRPr="00053858" w:rsidRDefault="00053858" w:rsidP="00053858">
      <w:pPr>
        <w:ind w:firstLine="720"/>
        <w:jc w:val="both"/>
        <w:rPr>
          <w:color w:val="000000"/>
          <w:sz w:val="28"/>
          <w:szCs w:val="28"/>
        </w:rPr>
      </w:pPr>
      <w:r w:rsidRPr="00053858">
        <w:rPr>
          <w:color w:val="000000"/>
          <w:sz w:val="28"/>
          <w:szCs w:val="28"/>
        </w:rPr>
        <w:t>3. Обнародовать настоящее решение после его государственной регистрации.</w:t>
      </w:r>
    </w:p>
    <w:p w:rsidR="00053858" w:rsidRPr="00053858" w:rsidRDefault="00053858" w:rsidP="00053858">
      <w:pPr>
        <w:ind w:firstLine="720"/>
        <w:jc w:val="both"/>
        <w:rPr>
          <w:color w:val="000000"/>
          <w:sz w:val="28"/>
          <w:szCs w:val="28"/>
        </w:rPr>
      </w:pPr>
      <w:r w:rsidRPr="00053858">
        <w:rPr>
          <w:color w:val="000000"/>
          <w:sz w:val="28"/>
          <w:szCs w:val="28"/>
        </w:rPr>
        <w:t>4. Настоящее решение вступает в силу после его официального обнародования.</w:t>
      </w:r>
    </w:p>
    <w:p w:rsidR="00053858" w:rsidRPr="00053858" w:rsidRDefault="00053858" w:rsidP="00053858">
      <w:pPr>
        <w:ind w:firstLine="567"/>
        <w:jc w:val="center"/>
        <w:rPr>
          <w:rFonts w:ascii="Arial" w:hAnsi="Arial"/>
          <w:sz w:val="28"/>
          <w:szCs w:val="28"/>
          <w:highlight w:val="yellow"/>
        </w:rPr>
      </w:pPr>
    </w:p>
    <w:p w:rsidR="00053858" w:rsidRPr="00053858" w:rsidRDefault="00053858" w:rsidP="00053858">
      <w:pPr>
        <w:ind w:firstLine="567"/>
        <w:jc w:val="center"/>
        <w:rPr>
          <w:rFonts w:ascii="Arial" w:hAnsi="Arial"/>
          <w:sz w:val="28"/>
          <w:szCs w:val="28"/>
          <w:highlight w:val="yellow"/>
        </w:rPr>
      </w:pPr>
    </w:p>
    <w:p w:rsidR="00053858" w:rsidRPr="00053858" w:rsidRDefault="00053858" w:rsidP="00053858">
      <w:pPr>
        <w:spacing w:before="240" w:after="60"/>
        <w:ind w:firstLine="567"/>
        <w:jc w:val="center"/>
        <w:outlineLvl w:val="0"/>
        <w:rPr>
          <w:b/>
          <w:bCs/>
          <w:kern w:val="28"/>
          <w:sz w:val="28"/>
          <w:szCs w:val="28"/>
        </w:rPr>
      </w:pPr>
    </w:p>
    <w:tbl>
      <w:tblPr>
        <w:tblpPr w:leftFromText="180" w:rightFromText="180" w:vertAnchor="text" w:horzAnchor="margin" w:tblpY="14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53858" w:rsidRPr="00053858" w:rsidTr="00AD1369">
        <w:tc>
          <w:tcPr>
            <w:tcW w:w="4785" w:type="dxa"/>
            <w:shd w:val="clear" w:color="auto" w:fill="auto"/>
          </w:tcPr>
          <w:p w:rsidR="00053858" w:rsidRPr="00053858" w:rsidRDefault="00053858" w:rsidP="00053858">
            <w:pPr>
              <w:rPr>
                <w:sz w:val="28"/>
                <w:szCs w:val="28"/>
                <w:lang w:eastAsia="en-US"/>
              </w:rPr>
            </w:pPr>
            <w:r w:rsidRPr="00053858">
              <w:rPr>
                <w:sz w:val="28"/>
                <w:szCs w:val="28"/>
                <w:lang w:eastAsia="en-US"/>
              </w:rPr>
              <w:t xml:space="preserve">Глава Левороссошанского </w:t>
            </w:r>
          </w:p>
          <w:p w:rsidR="00053858" w:rsidRPr="00053858" w:rsidRDefault="00053858" w:rsidP="00053858">
            <w:pPr>
              <w:rPr>
                <w:sz w:val="28"/>
                <w:szCs w:val="28"/>
              </w:rPr>
            </w:pPr>
            <w:r w:rsidRPr="00053858">
              <w:rPr>
                <w:sz w:val="28"/>
                <w:szCs w:val="28"/>
                <w:lang w:eastAsia="en-US"/>
              </w:rPr>
              <w:t>сельского поселения</w:t>
            </w:r>
          </w:p>
        </w:tc>
        <w:tc>
          <w:tcPr>
            <w:tcW w:w="4786" w:type="dxa"/>
            <w:shd w:val="clear" w:color="auto" w:fill="auto"/>
          </w:tcPr>
          <w:p w:rsidR="00053858" w:rsidRPr="00053858" w:rsidRDefault="00053858" w:rsidP="00053858">
            <w:pPr>
              <w:ind w:firstLine="2552"/>
              <w:jc w:val="right"/>
              <w:rPr>
                <w:sz w:val="28"/>
                <w:szCs w:val="28"/>
              </w:rPr>
            </w:pPr>
            <w:r w:rsidRPr="00053858">
              <w:rPr>
                <w:sz w:val="28"/>
                <w:szCs w:val="28"/>
              </w:rPr>
              <w:t xml:space="preserve">А.В. </w:t>
            </w:r>
            <w:proofErr w:type="spellStart"/>
            <w:r w:rsidRPr="00053858">
              <w:rPr>
                <w:sz w:val="28"/>
                <w:szCs w:val="28"/>
              </w:rPr>
              <w:t>Лячин</w:t>
            </w:r>
            <w:proofErr w:type="spellEnd"/>
          </w:p>
          <w:p w:rsidR="00053858" w:rsidRPr="00053858" w:rsidRDefault="00053858" w:rsidP="00053858">
            <w:pPr>
              <w:ind w:firstLine="2552"/>
              <w:jc w:val="right"/>
              <w:rPr>
                <w:sz w:val="28"/>
                <w:szCs w:val="28"/>
              </w:rPr>
            </w:pPr>
          </w:p>
          <w:p w:rsidR="00053858" w:rsidRPr="00053858" w:rsidRDefault="00053858" w:rsidP="00053858">
            <w:pPr>
              <w:ind w:firstLine="2552"/>
              <w:jc w:val="right"/>
              <w:rPr>
                <w:sz w:val="28"/>
                <w:szCs w:val="28"/>
              </w:rPr>
            </w:pPr>
          </w:p>
          <w:p w:rsidR="00053858" w:rsidRPr="00053858" w:rsidRDefault="00053858" w:rsidP="00053858">
            <w:pPr>
              <w:ind w:firstLine="2552"/>
              <w:jc w:val="right"/>
              <w:rPr>
                <w:sz w:val="28"/>
                <w:szCs w:val="28"/>
              </w:rPr>
            </w:pPr>
          </w:p>
        </w:tc>
      </w:tr>
    </w:tbl>
    <w:p w:rsidR="00C24C80" w:rsidRDefault="00C24C80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Pr="00B915B6" w:rsidRDefault="00B915B6" w:rsidP="00B915B6">
      <w:pPr>
        <w:tabs>
          <w:tab w:val="left" w:pos="120"/>
        </w:tabs>
        <w:ind w:firstLine="5103"/>
        <w:jc w:val="right"/>
      </w:pPr>
    </w:p>
    <w:p w:rsidR="00B915B6" w:rsidRPr="00B915B6" w:rsidRDefault="00B915B6" w:rsidP="00B915B6">
      <w:pPr>
        <w:tabs>
          <w:tab w:val="left" w:pos="120"/>
        </w:tabs>
        <w:ind w:firstLine="5103"/>
        <w:jc w:val="right"/>
      </w:pPr>
      <w:r w:rsidRPr="00B915B6">
        <w:t xml:space="preserve">Приложение к решению </w:t>
      </w:r>
    </w:p>
    <w:p w:rsidR="00B915B6" w:rsidRPr="00B915B6" w:rsidRDefault="00B915B6" w:rsidP="00B915B6">
      <w:pPr>
        <w:tabs>
          <w:tab w:val="left" w:pos="120"/>
        </w:tabs>
        <w:ind w:firstLine="5103"/>
        <w:jc w:val="right"/>
      </w:pPr>
      <w:r w:rsidRPr="00B915B6">
        <w:t xml:space="preserve">Совета народных депутатов </w:t>
      </w:r>
    </w:p>
    <w:p w:rsidR="00B915B6" w:rsidRPr="00B915B6" w:rsidRDefault="00B915B6" w:rsidP="00B915B6">
      <w:pPr>
        <w:tabs>
          <w:tab w:val="left" w:pos="120"/>
        </w:tabs>
        <w:ind w:firstLine="5103"/>
        <w:jc w:val="right"/>
        <w:rPr>
          <w:bCs/>
          <w:color w:val="000000"/>
        </w:rPr>
      </w:pPr>
      <w:r w:rsidRPr="00B915B6">
        <w:rPr>
          <w:bCs/>
          <w:color w:val="000000"/>
        </w:rPr>
        <w:t xml:space="preserve">Левороссошанского  </w:t>
      </w:r>
    </w:p>
    <w:p w:rsidR="00B915B6" w:rsidRPr="00B915B6" w:rsidRDefault="00B915B6" w:rsidP="00B915B6">
      <w:pPr>
        <w:tabs>
          <w:tab w:val="left" w:pos="120"/>
        </w:tabs>
        <w:ind w:firstLine="5103"/>
        <w:jc w:val="right"/>
        <w:rPr>
          <w:bCs/>
          <w:color w:val="000000"/>
        </w:rPr>
      </w:pPr>
      <w:r w:rsidRPr="00B915B6">
        <w:rPr>
          <w:bCs/>
          <w:color w:val="000000"/>
        </w:rPr>
        <w:t xml:space="preserve">сельского поселения </w:t>
      </w:r>
    </w:p>
    <w:p w:rsidR="00B915B6" w:rsidRPr="00B915B6" w:rsidRDefault="00B915B6" w:rsidP="00B915B6">
      <w:pPr>
        <w:tabs>
          <w:tab w:val="left" w:pos="120"/>
        </w:tabs>
        <w:ind w:firstLine="5103"/>
        <w:jc w:val="right"/>
      </w:pPr>
      <w:r w:rsidRPr="00B915B6">
        <w:rPr>
          <w:bCs/>
          <w:color w:val="000000"/>
        </w:rPr>
        <w:t xml:space="preserve">Каширского </w:t>
      </w:r>
      <w:r w:rsidRPr="00B915B6">
        <w:t>муниципального района</w:t>
      </w:r>
    </w:p>
    <w:p w:rsidR="00B915B6" w:rsidRPr="00B915B6" w:rsidRDefault="00B915B6" w:rsidP="00B915B6">
      <w:pPr>
        <w:tabs>
          <w:tab w:val="left" w:pos="120"/>
        </w:tabs>
        <w:ind w:firstLine="5103"/>
        <w:jc w:val="right"/>
      </w:pPr>
      <w:r w:rsidRPr="00B915B6">
        <w:t>Воронежской области</w:t>
      </w:r>
    </w:p>
    <w:p w:rsidR="00B915B6" w:rsidRPr="00B915B6" w:rsidRDefault="00B915B6" w:rsidP="00B915B6">
      <w:pPr>
        <w:tabs>
          <w:tab w:val="left" w:pos="120"/>
        </w:tabs>
        <w:ind w:firstLine="5103"/>
        <w:jc w:val="right"/>
      </w:pPr>
      <w:r w:rsidRPr="00B915B6">
        <w:t xml:space="preserve">От </w:t>
      </w:r>
      <w:r w:rsidR="00053858">
        <w:t>05.09</w:t>
      </w:r>
      <w:r w:rsidR="00C24C80">
        <w:t>.2024 №</w:t>
      </w:r>
      <w:r w:rsidR="001A19CD" w:rsidRPr="00806E11">
        <w:t xml:space="preserve"> </w:t>
      </w:r>
      <w:r w:rsidR="00053858">
        <w:t>167</w:t>
      </w:r>
    </w:p>
    <w:p w:rsidR="00B915B6" w:rsidRPr="00B915B6" w:rsidRDefault="00B915B6" w:rsidP="00B915B6">
      <w:pPr>
        <w:tabs>
          <w:tab w:val="left" w:pos="120"/>
        </w:tabs>
        <w:ind w:firstLine="709"/>
        <w:jc w:val="center"/>
      </w:pPr>
    </w:p>
    <w:p w:rsidR="00B915B6" w:rsidRPr="006E72DD" w:rsidRDefault="006E72DD" w:rsidP="00B915B6">
      <w:pPr>
        <w:adjustRightInd w:val="0"/>
        <w:ind w:firstLine="709"/>
        <w:jc w:val="center"/>
        <w:rPr>
          <w:b/>
          <w:bCs/>
          <w:color w:val="000000"/>
        </w:rPr>
      </w:pPr>
      <w:r w:rsidRPr="006E72DD">
        <w:rPr>
          <w:b/>
        </w:rPr>
        <w:t>Изменения</w:t>
      </w:r>
      <w:r w:rsidR="00B915B6" w:rsidRPr="006E72DD">
        <w:rPr>
          <w:b/>
        </w:rPr>
        <w:t xml:space="preserve"> и дополнений в Устав </w:t>
      </w:r>
      <w:r w:rsidR="00B915B6" w:rsidRPr="006E72DD">
        <w:rPr>
          <w:b/>
          <w:bCs/>
          <w:color w:val="000000"/>
        </w:rPr>
        <w:t>Левороссошанского сельского поселения Каширского муниципального района Воронежской области</w:t>
      </w:r>
    </w:p>
    <w:p w:rsidR="00B915B6" w:rsidRPr="00B915B6" w:rsidRDefault="00B915B6" w:rsidP="00B915B6">
      <w:pPr>
        <w:adjustRightInd w:val="0"/>
        <w:ind w:firstLine="709"/>
        <w:jc w:val="center"/>
        <w:rPr>
          <w:bCs/>
          <w:color w:val="000000"/>
        </w:rPr>
      </w:pPr>
    </w:p>
    <w:p w:rsidR="00B915B6" w:rsidRPr="00B915B6" w:rsidRDefault="00B915B6" w:rsidP="00B915B6">
      <w:pPr>
        <w:adjustRightInd w:val="0"/>
        <w:ind w:firstLine="709"/>
        <w:jc w:val="center"/>
        <w:rPr>
          <w:bCs/>
          <w:color w:val="000000"/>
        </w:rPr>
      </w:pPr>
    </w:p>
    <w:p w:rsidR="00E04B41" w:rsidRPr="006E72DD" w:rsidRDefault="00E04B41" w:rsidP="00E04B41">
      <w:pPr>
        <w:ind w:left="426"/>
        <w:rPr>
          <w:b/>
          <w:bCs/>
          <w:iCs/>
          <w:sz w:val="28"/>
          <w:szCs w:val="28"/>
        </w:rPr>
      </w:pPr>
      <w:r w:rsidRPr="00E04B41">
        <w:rPr>
          <w:b/>
          <w:bCs/>
          <w:color w:val="000000"/>
          <w:sz w:val="28"/>
          <w:szCs w:val="28"/>
        </w:rPr>
        <w:t>1</w:t>
      </w:r>
      <w:bookmarkStart w:id="0" w:name="_GoBack"/>
      <w:r w:rsidRPr="006E72DD">
        <w:rPr>
          <w:b/>
          <w:bCs/>
          <w:color w:val="000000"/>
          <w:sz w:val="28"/>
          <w:szCs w:val="28"/>
        </w:rPr>
        <w:t>.Статья 36</w:t>
      </w:r>
      <w:r w:rsidR="00E2109E" w:rsidRPr="006E72DD">
        <w:rPr>
          <w:b/>
          <w:bCs/>
          <w:color w:val="000000"/>
          <w:sz w:val="28"/>
          <w:szCs w:val="28"/>
        </w:rPr>
        <w:t>.</w:t>
      </w:r>
      <w:r w:rsidRPr="006E72DD">
        <w:rPr>
          <w:b/>
          <w:bCs/>
          <w:color w:val="000000"/>
          <w:sz w:val="28"/>
          <w:szCs w:val="28"/>
        </w:rPr>
        <w:t>2</w:t>
      </w:r>
      <w:r w:rsidR="00E2109E" w:rsidRPr="006E72DD">
        <w:rPr>
          <w:b/>
          <w:bCs/>
          <w:color w:val="000000"/>
          <w:sz w:val="28"/>
          <w:szCs w:val="28"/>
        </w:rPr>
        <w:t xml:space="preserve"> </w:t>
      </w:r>
      <w:r w:rsidRPr="006E72DD">
        <w:rPr>
          <w:b/>
          <w:bCs/>
          <w:iCs/>
          <w:sz w:val="28"/>
          <w:szCs w:val="28"/>
        </w:rPr>
        <w:t xml:space="preserve">Досрочное прекращение полномочий главы </w:t>
      </w:r>
      <w:proofErr w:type="gramStart"/>
      <w:r w:rsidRPr="006E72DD">
        <w:rPr>
          <w:b/>
          <w:bCs/>
          <w:iCs/>
          <w:sz w:val="28"/>
          <w:szCs w:val="28"/>
        </w:rPr>
        <w:t xml:space="preserve">администрации  </w:t>
      </w:r>
      <w:r w:rsidRPr="006E72DD">
        <w:rPr>
          <w:b/>
          <w:sz w:val="28"/>
          <w:szCs w:val="28"/>
        </w:rPr>
        <w:t>Левороссошанского</w:t>
      </w:r>
      <w:proofErr w:type="gramEnd"/>
      <w:r w:rsidRPr="006E72DD">
        <w:rPr>
          <w:b/>
          <w:sz w:val="28"/>
          <w:szCs w:val="28"/>
        </w:rPr>
        <w:t xml:space="preserve"> сельского поселения:</w:t>
      </w:r>
    </w:p>
    <w:p w:rsidR="00E2109E" w:rsidRPr="006E72DD" w:rsidRDefault="00E2109E" w:rsidP="00E2109E">
      <w:pPr>
        <w:adjustRightInd w:val="0"/>
        <w:jc w:val="both"/>
        <w:rPr>
          <w:b/>
          <w:bCs/>
          <w:color w:val="000000"/>
          <w:sz w:val="28"/>
          <w:szCs w:val="28"/>
        </w:rPr>
      </w:pPr>
    </w:p>
    <w:bookmarkEnd w:id="0"/>
    <w:p w:rsidR="00E04B41" w:rsidRPr="00E04B41" w:rsidRDefault="00E354AE" w:rsidP="00271B9F">
      <w:pPr>
        <w:adjustRightInd w:val="0"/>
        <w:jc w:val="both"/>
        <w:rPr>
          <w:bCs/>
          <w:color w:val="000000"/>
        </w:rPr>
      </w:pPr>
      <w:r>
        <w:rPr>
          <w:bCs/>
          <w:color w:val="000000"/>
        </w:rPr>
        <w:t xml:space="preserve">В части </w:t>
      </w:r>
      <w:proofErr w:type="gramStart"/>
      <w:r w:rsidR="00E04B41" w:rsidRPr="00271B9F">
        <w:rPr>
          <w:bCs/>
          <w:color w:val="000000"/>
        </w:rPr>
        <w:t>3</w:t>
      </w:r>
      <w:r w:rsidR="00A218F8" w:rsidRPr="00271B9F">
        <w:rPr>
          <w:bCs/>
          <w:color w:val="000000"/>
        </w:rPr>
        <w:t xml:space="preserve"> </w:t>
      </w:r>
      <w:r w:rsidR="00E04B41" w:rsidRPr="00271B9F">
        <w:rPr>
          <w:bCs/>
          <w:color w:val="000000"/>
        </w:rPr>
        <w:t xml:space="preserve"> -</w:t>
      </w:r>
      <w:proofErr w:type="gramEnd"/>
      <w:r w:rsidR="00E04B41" w:rsidRPr="00271B9F">
        <w:rPr>
          <w:bCs/>
          <w:color w:val="000000"/>
        </w:rPr>
        <w:t xml:space="preserve"> слово «</w:t>
      </w:r>
      <w:r w:rsidR="00E04B41" w:rsidRPr="00AB1AD3">
        <w:rPr>
          <w:b/>
          <w:bCs/>
          <w:color w:val="000000"/>
        </w:rPr>
        <w:t>ведущий» заменить</w:t>
      </w:r>
      <w:r w:rsidR="00E04B41" w:rsidRPr="00271B9F">
        <w:rPr>
          <w:bCs/>
          <w:color w:val="000000"/>
        </w:rPr>
        <w:t xml:space="preserve"> словами «главный»;</w:t>
      </w:r>
    </w:p>
    <w:p w:rsidR="00E2109E" w:rsidRPr="00215990" w:rsidRDefault="00E2109E" w:rsidP="00E2109E">
      <w:pPr>
        <w:adjustRightInd w:val="0"/>
        <w:ind w:firstLine="709"/>
        <w:rPr>
          <w:bCs/>
          <w:color w:val="000000"/>
        </w:rPr>
      </w:pPr>
    </w:p>
    <w:p w:rsidR="00B915B6" w:rsidRPr="00C46D14" w:rsidRDefault="00B915B6" w:rsidP="00B915B6">
      <w:pPr>
        <w:rPr>
          <w:sz w:val="28"/>
          <w:szCs w:val="28"/>
        </w:rPr>
      </w:pPr>
    </w:p>
    <w:p w:rsidR="00B915B6" w:rsidRPr="00C46D14" w:rsidRDefault="00B915B6" w:rsidP="00B915B6">
      <w:pPr>
        <w:rPr>
          <w:sz w:val="28"/>
          <w:szCs w:val="28"/>
        </w:rPr>
      </w:pPr>
    </w:p>
    <w:p w:rsidR="00B915B6" w:rsidRPr="00C46D14" w:rsidRDefault="00B915B6" w:rsidP="00B915B6">
      <w:pPr>
        <w:rPr>
          <w:sz w:val="28"/>
          <w:szCs w:val="28"/>
        </w:rPr>
      </w:pPr>
    </w:p>
    <w:p w:rsidR="00B915B6" w:rsidRPr="00C46D14" w:rsidRDefault="00B915B6" w:rsidP="00B915B6">
      <w:pPr>
        <w:rPr>
          <w:sz w:val="28"/>
          <w:szCs w:val="28"/>
        </w:rPr>
      </w:pPr>
    </w:p>
    <w:p w:rsidR="00B915B6" w:rsidRPr="00C46D14" w:rsidRDefault="00B915B6" w:rsidP="00B915B6">
      <w:pPr>
        <w:rPr>
          <w:sz w:val="28"/>
          <w:szCs w:val="28"/>
        </w:rPr>
      </w:pPr>
    </w:p>
    <w:p w:rsidR="00B915B6" w:rsidRPr="00C46D14" w:rsidRDefault="00B915B6" w:rsidP="00B915B6">
      <w:pPr>
        <w:rPr>
          <w:sz w:val="28"/>
          <w:szCs w:val="28"/>
        </w:rPr>
      </w:pPr>
    </w:p>
    <w:p w:rsidR="00B915B6" w:rsidRPr="00C46D14" w:rsidRDefault="00B915B6" w:rsidP="00B915B6">
      <w:pPr>
        <w:rPr>
          <w:sz w:val="28"/>
          <w:szCs w:val="28"/>
        </w:rPr>
      </w:pPr>
    </w:p>
    <w:p w:rsidR="00B915B6" w:rsidRPr="00C46D14" w:rsidRDefault="00B915B6" w:rsidP="00B915B6">
      <w:pPr>
        <w:rPr>
          <w:sz w:val="28"/>
          <w:szCs w:val="28"/>
        </w:rPr>
      </w:pPr>
    </w:p>
    <w:p w:rsidR="00B915B6" w:rsidRPr="00C46D14" w:rsidRDefault="00B915B6" w:rsidP="00B915B6">
      <w:pPr>
        <w:rPr>
          <w:sz w:val="28"/>
          <w:szCs w:val="28"/>
        </w:rPr>
      </w:pPr>
    </w:p>
    <w:p w:rsidR="00B915B6" w:rsidRPr="00C46D14" w:rsidRDefault="00B915B6" w:rsidP="00B915B6">
      <w:pPr>
        <w:rPr>
          <w:sz w:val="28"/>
          <w:szCs w:val="28"/>
        </w:rPr>
      </w:pPr>
    </w:p>
    <w:p w:rsidR="00B915B6" w:rsidRPr="00C46D14" w:rsidRDefault="00B915B6" w:rsidP="00B915B6">
      <w:pPr>
        <w:rPr>
          <w:sz w:val="28"/>
          <w:szCs w:val="28"/>
        </w:rPr>
      </w:pPr>
    </w:p>
    <w:p w:rsidR="00B915B6" w:rsidRPr="00C46D14" w:rsidRDefault="00B915B6" w:rsidP="00B915B6">
      <w:pPr>
        <w:rPr>
          <w:sz w:val="28"/>
          <w:szCs w:val="28"/>
        </w:rPr>
      </w:pPr>
    </w:p>
    <w:p w:rsidR="00B915B6" w:rsidRPr="00C46D14" w:rsidRDefault="00B915B6" w:rsidP="00B915B6">
      <w:pPr>
        <w:rPr>
          <w:sz w:val="28"/>
          <w:szCs w:val="28"/>
        </w:rPr>
      </w:pPr>
    </w:p>
    <w:p w:rsidR="00B915B6" w:rsidRPr="00C46D14" w:rsidRDefault="00B915B6" w:rsidP="00B915B6">
      <w:pPr>
        <w:rPr>
          <w:sz w:val="28"/>
          <w:szCs w:val="28"/>
        </w:rPr>
      </w:pPr>
    </w:p>
    <w:p w:rsidR="00B915B6" w:rsidRPr="00C46D14" w:rsidRDefault="00B915B6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271B9F" w:rsidRDefault="00271B9F" w:rsidP="00B915B6">
      <w:pPr>
        <w:rPr>
          <w:sz w:val="28"/>
          <w:szCs w:val="28"/>
        </w:rPr>
      </w:pPr>
    </w:p>
    <w:p w:rsidR="00271B9F" w:rsidRDefault="00271B9F" w:rsidP="00B915B6">
      <w:pPr>
        <w:rPr>
          <w:sz w:val="28"/>
          <w:szCs w:val="28"/>
        </w:rPr>
      </w:pPr>
    </w:p>
    <w:p w:rsidR="00271B9F" w:rsidRDefault="00271B9F" w:rsidP="00B915B6">
      <w:pPr>
        <w:rPr>
          <w:sz w:val="28"/>
          <w:szCs w:val="28"/>
        </w:rPr>
      </w:pPr>
    </w:p>
    <w:p w:rsidR="00271B9F" w:rsidRDefault="00271B9F" w:rsidP="00B915B6">
      <w:pPr>
        <w:rPr>
          <w:sz w:val="28"/>
          <w:szCs w:val="28"/>
        </w:rPr>
      </w:pPr>
    </w:p>
    <w:p w:rsidR="00271B9F" w:rsidRDefault="00271B9F" w:rsidP="00B915B6">
      <w:pPr>
        <w:rPr>
          <w:sz w:val="28"/>
          <w:szCs w:val="28"/>
        </w:rPr>
      </w:pPr>
    </w:p>
    <w:p w:rsidR="00C24C80" w:rsidRDefault="00C24C80" w:rsidP="00B915B6">
      <w:pPr>
        <w:rPr>
          <w:sz w:val="28"/>
          <w:szCs w:val="28"/>
        </w:rPr>
      </w:pPr>
    </w:p>
    <w:p w:rsidR="00C24C80" w:rsidRDefault="00C24C80" w:rsidP="00B915B6">
      <w:pPr>
        <w:rPr>
          <w:sz w:val="28"/>
          <w:szCs w:val="28"/>
        </w:rPr>
      </w:pPr>
    </w:p>
    <w:p w:rsidR="00C24C80" w:rsidRPr="00C46D14" w:rsidRDefault="00C24C80" w:rsidP="00B915B6">
      <w:pPr>
        <w:rPr>
          <w:sz w:val="28"/>
          <w:szCs w:val="28"/>
        </w:rPr>
      </w:pPr>
    </w:p>
    <w:p w:rsidR="00B915B6" w:rsidRPr="00C46D14" w:rsidRDefault="00B915B6" w:rsidP="00B915B6">
      <w:pPr>
        <w:rPr>
          <w:sz w:val="28"/>
          <w:szCs w:val="28"/>
        </w:rPr>
      </w:pPr>
    </w:p>
    <w:p w:rsidR="00B915B6" w:rsidRPr="00C46D14" w:rsidRDefault="00B915B6" w:rsidP="00B915B6">
      <w:pPr>
        <w:rPr>
          <w:sz w:val="28"/>
          <w:szCs w:val="28"/>
        </w:rPr>
      </w:pPr>
    </w:p>
    <w:p w:rsidR="00B915B6" w:rsidRPr="00B915B6" w:rsidRDefault="00B915B6" w:rsidP="00B915B6">
      <w:pPr>
        <w:ind w:firstLine="709"/>
        <w:jc w:val="both"/>
      </w:pPr>
    </w:p>
    <w:p w:rsidR="00B915B6" w:rsidRPr="00B915B6" w:rsidRDefault="00B915B6" w:rsidP="00B915B6">
      <w:pPr>
        <w:ind w:firstLine="709"/>
        <w:jc w:val="both"/>
      </w:pPr>
    </w:p>
    <w:p w:rsidR="00B915B6" w:rsidRPr="00B915B6" w:rsidRDefault="00B915B6" w:rsidP="00B915B6">
      <w:pPr>
        <w:ind w:firstLine="709"/>
        <w:jc w:val="both"/>
      </w:pPr>
    </w:p>
    <w:p w:rsidR="00B915B6" w:rsidRPr="00B915B6" w:rsidRDefault="00B915B6" w:rsidP="00B915B6">
      <w:pPr>
        <w:ind w:firstLine="709"/>
        <w:jc w:val="both"/>
      </w:pPr>
    </w:p>
    <w:p w:rsidR="00B915B6" w:rsidRPr="00B915B6" w:rsidRDefault="00B915B6" w:rsidP="00B915B6">
      <w:pPr>
        <w:ind w:firstLine="709"/>
        <w:jc w:val="both"/>
      </w:pPr>
    </w:p>
    <w:p w:rsidR="00B915B6" w:rsidRPr="00B915B6" w:rsidRDefault="00B915B6" w:rsidP="00B915B6">
      <w:pPr>
        <w:ind w:firstLine="709"/>
        <w:jc w:val="both"/>
      </w:pPr>
    </w:p>
    <w:p w:rsidR="00B915B6" w:rsidRPr="00B915B6" w:rsidRDefault="00B915B6" w:rsidP="00B915B6">
      <w:pPr>
        <w:ind w:firstLine="709"/>
        <w:jc w:val="both"/>
      </w:pPr>
    </w:p>
    <w:p w:rsidR="00B915B6" w:rsidRPr="00B915B6" w:rsidRDefault="00B915B6" w:rsidP="00B915B6">
      <w:pPr>
        <w:ind w:firstLine="709"/>
        <w:jc w:val="both"/>
      </w:pPr>
    </w:p>
    <w:p w:rsidR="00B915B6" w:rsidRPr="00B915B6" w:rsidRDefault="00B915B6" w:rsidP="00B915B6">
      <w:pPr>
        <w:ind w:firstLine="709"/>
        <w:jc w:val="both"/>
      </w:pPr>
    </w:p>
    <w:p w:rsidR="00B915B6" w:rsidRPr="00B915B6" w:rsidRDefault="00B915B6" w:rsidP="00B915B6">
      <w:pPr>
        <w:ind w:firstLine="709"/>
        <w:jc w:val="both"/>
      </w:pPr>
    </w:p>
    <w:p w:rsidR="00B915B6" w:rsidRPr="00B915B6" w:rsidRDefault="00B915B6" w:rsidP="00B915B6">
      <w:pPr>
        <w:ind w:firstLine="709"/>
        <w:jc w:val="both"/>
      </w:pPr>
    </w:p>
    <w:p w:rsidR="00B915B6" w:rsidRPr="00B915B6" w:rsidRDefault="00B915B6" w:rsidP="00B915B6">
      <w:pPr>
        <w:ind w:firstLine="709"/>
        <w:jc w:val="both"/>
      </w:pPr>
    </w:p>
    <w:p w:rsidR="00B915B6" w:rsidRPr="00B915B6" w:rsidRDefault="00B915B6" w:rsidP="00B915B6">
      <w:pPr>
        <w:spacing w:before="240" w:after="60"/>
        <w:ind w:firstLine="567"/>
        <w:jc w:val="center"/>
        <w:outlineLvl w:val="0"/>
        <w:rPr>
          <w:b/>
          <w:bCs/>
          <w:kern w:val="28"/>
          <w:sz w:val="32"/>
          <w:szCs w:val="32"/>
        </w:rPr>
      </w:pPr>
    </w:p>
    <w:p w:rsidR="00B915B6" w:rsidRPr="00B915B6" w:rsidRDefault="00B915B6" w:rsidP="00B915B6">
      <w:pPr>
        <w:spacing w:before="240" w:after="60"/>
        <w:ind w:firstLine="567"/>
        <w:jc w:val="center"/>
        <w:outlineLvl w:val="0"/>
        <w:rPr>
          <w:b/>
          <w:bCs/>
          <w:kern w:val="28"/>
          <w:sz w:val="32"/>
          <w:szCs w:val="32"/>
        </w:rPr>
      </w:pPr>
    </w:p>
    <w:p w:rsidR="00B915B6" w:rsidRPr="00B915B6" w:rsidRDefault="00B915B6" w:rsidP="00B915B6">
      <w:pPr>
        <w:spacing w:before="240" w:after="60"/>
        <w:ind w:firstLine="567"/>
        <w:jc w:val="center"/>
        <w:outlineLvl w:val="0"/>
        <w:rPr>
          <w:b/>
          <w:bCs/>
          <w:kern w:val="28"/>
          <w:sz w:val="32"/>
          <w:szCs w:val="32"/>
        </w:rPr>
      </w:pPr>
    </w:p>
    <w:p w:rsidR="00B915B6" w:rsidRPr="00B915B6" w:rsidRDefault="00B915B6" w:rsidP="00B915B6">
      <w:pPr>
        <w:spacing w:before="240" w:after="60"/>
        <w:ind w:firstLine="567"/>
        <w:jc w:val="center"/>
        <w:outlineLvl w:val="0"/>
        <w:rPr>
          <w:b/>
          <w:bCs/>
          <w:kern w:val="28"/>
          <w:sz w:val="32"/>
          <w:szCs w:val="32"/>
        </w:rPr>
      </w:pPr>
    </w:p>
    <w:p w:rsidR="00B915B6" w:rsidRPr="00B915B6" w:rsidRDefault="00B915B6" w:rsidP="00B915B6">
      <w:pPr>
        <w:spacing w:before="240" w:after="60"/>
        <w:ind w:firstLine="567"/>
        <w:jc w:val="center"/>
        <w:outlineLvl w:val="0"/>
        <w:rPr>
          <w:b/>
          <w:bCs/>
          <w:kern w:val="28"/>
          <w:sz w:val="32"/>
          <w:szCs w:val="32"/>
        </w:rPr>
      </w:pPr>
    </w:p>
    <w:p w:rsidR="00B915B6" w:rsidRPr="00B915B6" w:rsidRDefault="00B915B6" w:rsidP="00B915B6">
      <w:pPr>
        <w:spacing w:before="240" w:after="60"/>
        <w:ind w:firstLine="567"/>
        <w:jc w:val="center"/>
        <w:outlineLvl w:val="0"/>
        <w:rPr>
          <w:b/>
          <w:bCs/>
          <w:kern w:val="28"/>
          <w:sz w:val="32"/>
          <w:szCs w:val="32"/>
        </w:rPr>
      </w:pPr>
    </w:p>
    <w:p w:rsidR="00B915B6" w:rsidRPr="00B915B6" w:rsidRDefault="00B915B6" w:rsidP="00B915B6">
      <w:pPr>
        <w:spacing w:before="240" w:after="60"/>
        <w:ind w:firstLine="567"/>
        <w:jc w:val="center"/>
        <w:outlineLvl w:val="0"/>
        <w:rPr>
          <w:b/>
          <w:bCs/>
          <w:kern w:val="28"/>
          <w:sz w:val="32"/>
          <w:szCs w:val="32"/>
        </w:rPr>
      </w:pPr>
    </w:p>
    <w:p w:rsidR="00B915B6" w:rsidRPr="00B915B6" w:rsidRDefault="00B915B6" w:rsidP="00B915B6">
      <w:pPr>
        <w:spacing w:before="240" w:after="60"/>
        <w:ind w:firstLine="567"/>
        <w:jc w:val="center"/>
        <w:outlineLvl w:val="0"/>
        <w:rPr>
          <w:b/>
          <w:bCs/>
          <w:kern w:val="28"/>
          <w:sz w:val="32"/>
          <w:szCs w:val="32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Default="00B915B6" w:rsidP="00B915B6">
      <w:pPr>
        <w:rPr>
          <w:sz w:val="28"/>
          <w:szCs w:val="28"/>
        </w:rPr>
      </w:pPr>
    </w:p>
    <w:p w:rsidR="00B915B6" w:rsidRPr="00A811AE" w:rsidRDefault="00B915B6" w:rsidP="00B915B6">
      <w:pPr>
        <w:rPr>
          <w:sz w:val="28"/>
          <w:szCs w:val="28"/>
        </w:rPr>
      </w:pPr>
    </w:p>
    <w:sectPr w:rsidR="00B915B6" w:rsidRPr="00A811AE" w:rsidSect="00B915B6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1AE"/>
    <w:rsid w:val="00053858"/>
    <w:rsid w:val="001700B1"/>
    <w:rsid w:val="001A19CD"/>
    <w:rsid w:val="00271B9F"/>
    <w:rsid w:val="003B2C3B"/>
    <w:rsid w:val="003B2DF8"/>
    <w:rsid w:val="003C5657"/>
    <w:rsid w:val="00437503"/>
    <w:rsid w:val="004C196A"/>
    <w:rsid w:val="00514023"/>
    <w:rsid w:val="00596B29"/>
    <w:rsid w:val="005D2D0A"/>
    <w:rsid w:val="00605E10"/>
    <w:rsid w:val="006548C0"/>
    <w:rsid w:val="0069559D"/>
    <w:rsid w:val="006E72DD"/>
    <w:rsid w:val="007141AE"/>
    <w:rsid w:val="00806E11"/>
    <w:rsid w:val="00821FB7"/>
    <w:rsid w:val="00825753"/>
    <w:rsid w:val="0090571D"/>
    <w:rsid w:val="009A0D79"/>
    <w:rsid w:val="009B1828"/>
    <w:rsid w:val="00A218F8"/>
    <w:rsid w:val="00A24043"/>
    <w:rsid w:val="00A4217B"/>
    <w:rsid w:val="00A811AE"/>
    <w:rsid w:val="00AB1AD3"/>
    <w:rsid w:val="00AC6B83"/>
    <w:rsid w:val="00AD42A9"/>
    <w:rsid w:val="00B915B6"/>
    <w:rsid w:val="00BE1395"/>
    <w:rsid w:val="00BF2138"/>
    <w:rsid w:val="00BF5341"/>
    <w:rsid w:val="00C24C80"/>
    <w:rsid w:val="00C46D14"/>
    <w:rsid w:val="00D8052A"/>
    <w:rsid w:val="00E04B41"/>
    <w:rsid w:val="00E2109E"/>
    <w:rsid w:val="00E354AE"/>
    <w:rsid w:val="00EF2AB5"/>
    <w:rsid w:val="00F6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B63765-1E7B-4DD1-8062-2DD98B237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Название"/>
    <w:basedOn w:val="a"/>
    <w:link w:val="20"/>
    <w:qFormat/>
    <w:rsid w:val="00821FB7"/>
    <w:pPr>
      <w:ind w:right="4536"/>
      <w:jc w:val="both"/>
    </w:pPr>
    <w:rPr>
      <w:rFonts w:ascii="Arial" w:hAnsi="Arial" w:cs="Arial"/>
      <w:b/>
      <w:szCs w:val="28"/>
      <w:lang w:eastAsia="ar-SA"/>
    </w:rPr>
  </w:style>
  <w:style w:type="character" w:customStyle="1" w:styleId="20">
    <w:name w:val="2Название Знак"/>
    <w:basedOn w:val="a0"/>
    <w:link w:val="2"/>
    <w:rsid w:val="00821FB7"/>
    <w:rPr>
      <w:rFonts w:ascii="Arial" w:eastAsia="Times New Roman" w:hAnsi="Arial" w:cs="Arial"/>
      <w:b/>
      <w:sz w:val="24"/>
      <w:szCs w:val="28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6548C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48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22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Левая Россошь</cp:lastModifiedBy>
  <cp:revision>42</cp:revision>
  <cp:lastPrinted>2024-09-05T07:08:00Z</cp:lastPrinted>
  <dcterms:created xsi:type="dcterms:W3CDTF">2017-03-17T08:38:00Z</dcterms:created>
  <dcterms:modified xsi:type="dcterms:W3CDTF">2024-09-05T07:08:00Z</dcterms:modified>
</cp:coreProperties>
</file>