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4D1" w:rsidRDefault="001954D1">
      <w:pPr>
        <w:widowControl w:val="0"/>
        <w:autoSpaceDE w:val="0"/>
        <w:autoSpaceDN w:val="0"/>
        <w:adjustRightInd w:val="0"/>
        <w:spacing w:after="0" w:line="240" w:lineRule="auto"/>
        <w:jc w:val="both"/>
        <w:outlineLvl w:val="0"/>
        <w:rPr>
          <w:rFonts w:ascii="Calibri" w:hAnsi="Calibri" w:cs="Calibri"/>
        </w:rPr>
      </w:pP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31 декабря 2003 года </w:t>
      </w:r>
      <w:bookmarkStart w:id="0" w:name="_GoBack"/>
      <w:r>
        <w:rPr>
          <w:rFonts w:ascii="Calibri" w:hAnsi="Calibri" w:cs="Calibri"/>
        </w:rPr>
        <w:t>N 74-ОЗ</w:t>
      </w:r>
      <w:bookmarkEnd w:id="0"/>
      <w:r>
        <w:rPr>
          <w:rFonts w:ascii="Calibri" w:hAnsi="Calibri" w:cs="Calibri"/>
        </w:rPr>
        <w:br/>
      </w:r>
    </w:p>
    <w:p w:rsidR="001954D1" w:rsidRDefault="001954D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ВОРОНЕЖСКАЯ ОБЛАСТЬ</w:t>
      </w:r>
    </w:p>
    <w:p w:rsidR="001954D1" w:rsidRDefault="001954D1">
      <w:pPr>
        <w:widowControl w:val="0"/>
        <w:autoSpaceDE w:val="0"/>
        <w:autoSpaceDN w:val="0"/>
        <w:adjustRightInd w:val="0"/>
        <w:spacing w:after="0" w:line="240" w:lineRule="auto"/>
        <w:jc w:val="center"/>
        <w:rPr>
          <w:rFonts w:ascii="Calibri" w:hAnsi="Calibri" w:cs="Calibri"/>
          <w:b/>
          <w:bCs/>
        </w:rPr>
      </w:pPr>
    </w:p>
    <w:p w:rsidR="001954D1" w:rsidRDefault="001954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w:t>
      </w:r>
    </w:p>
    <w:p w:rsidR="001954D1" w:rsidRDefault="001954D1">
      <w:pPr>
        <w:widowControl w:val="0"/>
        <w:autoSpaceDE w:val="0"/>
        <w:autoSpaceDN w:val="0"/>
        <w:adjustRightInd w:val="0"/>
        <w:spacing w:after="0" w:line="240" w:lineRule="auto"/>
        <w:jc w:val="center"/>
        <w:rPr>
          <w:rFonts w:ascii="Calibri" w:hAnsi="Calibri" w:cs="Calibri"/>
          <w:b/>
          <w:bCs/>
        </w:rPr>
      </w:pPr>
    </w:p>
    <w:p w:rsidR="001954D1" w:rsidRDefault="001954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АДМИНИСТРАТИВНЫХ ПРАВОНАРУШЕНИЯХ</w:t>
      </w:r>
    </w:p>
    <w:p w:rsidR="001954D1" w:rsidRDefault="001954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ТЕРРИТОРИИ ВОРОНЕЖСКОЙ ОБЛАСТИ</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r>
        <w:rPr>
          <w:rFonts w:ascii="Calibri" w:hAnsi="Calibri" w:cs="Calibri"/>
        </w:rPr>
        <w:t xml:space="preserve"> областной Думой</w:t>
      </w:r>
    </w:p>
    <w:p w:rsidR="001954D1" w:rsidRDefault="001954D1">
      <w:pPr>
        <w:widowControl w:val="0"/>
        <w:autoSpaceDE w:val="0"/>
        <w:autoSpaceDN w:val="0"/>
        <w:adjustRightInd w:val="0"/>
        <w:spacing w:after="0" w:line="240" w:lineRule="auto"/>
        <w:jc w:val="right"/>
        <w:rPr>
          <w:rFonts w:ascii="Calibri" w:hAnsi="Calibri" w:cs="Calibri"/>
        </w:rPr>
      </w:pPr>
      <w:r>
        <w:rPr>
          <w:rFonts w:ascii="Calibri" w:hAnsi="Calibri" w:cs="Calibri"/>
        </w:rPr>
        <w:t>16 декабря 2003 года</w:t>
      </w:r>
    </w:p>
    <w:p w:rsidR="001954D1" w:rsidRDefault="001954D1">
      <w:pPr>
        <w:widowControl w:val="0"/>
        <w:autoSpaceDE w:val="0"/>
        <w:autoSpaceDN w:val="0"/>
        <w:adjustRightInd w:val="0"/>
        <w:spacing w:after="0" w:line="240" w:lineRule="auto"/>
        <w:jc w:val="center"/>
        <w:rPr>
          <w:rFonts w:ascii="Calibri" w:hAnsi="Calibri" w:cs="Calibri"/>
        </w:rPr>
      </w:pPr>
    </w:p>
    <w:p w:rsidR="001954D1" w:rsidRDefault="001954D1">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(в ред. законов Воронежской области</w:t>
      </w:r>
      <w:proofErr w:type="gramEnd"/>
    </w:p>
    <w:p w:rsidR="001954D1" w:rsidRDefault="001954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03.06.2004 </w:t>
      </w:r>
      <w:hyperlink r:id="rId5" w:history="1">
        <w:r>
          <w:rPr>
            <w:rFonts w:ascii="Calibri" w:hAnsi="Calibri" w:cs="Calibri"/>
            <w:color w:val="0000FF"/>
          </w:rPr>
          <w:t>N 25-ОЗ</w:t>
        </w:r>
      </w:hyperlink>
      <w:r>
        <w:rPr>
          <w:rFonts w:ascii="Calibri" w:hAnsi="Calibri" w:cs="Calibri"/>
        </w:rPr>
        <w:t xml:space="preserve">, от 24.03.2005 </w:t>
      </w:r>
      <w:hyperlink r:id="rId6" w:history="1">
        <w:r>
          <w:rPr>
            <w:rFonts w:ascii="Calibri" w:hAnsi="Calibri" w:cs="Calibri"/>
            <w:color w:val="0000FF"/>
          </w:rPr>
          <w:t>N 20-ОЗ</w:t>
        </w:r>
      </w:hyperlink>
      <w:r>
        <w:rPr>
          <w:rFonts w:ascii="Calibri" w:hAnsi="Calibri" w:cs="Calibri"/>
        </w:rPr>
        <w:t>,</w:t>
      </w:r>
    </w:p>
    <w:p w:rsidR="001954D1" w:rsidRDefault="001954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02.06.2005 </w:t>
      </w:r>
      <w:hyperlink r:id="rId7" w:history="1">
        <w:r>
          <w:rPr>
            <w:rFonts w:ascii="Calibri" w:hAnsi="Calibri" w:cs="Calibri"/>
            <w:color w:val="0000FF"/>
          </w:rPr>
          <w:t>N 34-ОЗ</w:t>
        </w:r>
      </w:hyperlink>
      <w:r>
        <w:rPr>
          <w:rFonts w:ascii="Calibri" w:hAnsi="Calibri" w:cs="Calibri"/>
        </w:rPr>
        <w:t xml:space="preserve">, от 04.10.2005 </w:t>
      </w:r>
      <w:hyperlink r:id="rId8" w:history="1">
        <w:r>
          <w:rPr>
            <w:rFonts w:ascii="Calibri" w:hAnsi="Calibri" w:cs="Calibri"/>
            <w:color w:val="0000FF"/>
          </w:rPr>
          <w:t>N 55-ОЗ</w:t>
        </w:r>
      </w:hyperlink>
      <w:r>
        <w:rPr>
          <w:rFonts w:ascii="Calibri" w:hAnsi="Calibri" w:cs="Calibri"/>
        </w:rPr>
        <w:t>,</w:t>
      </w:r>
    </w:p>
    <w:p w:rsidR="001954D1" w:rsidRDefault="001954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01.11.2005 </w:t>
      </w:r>
      <w:hyperlink r:id="rId9" w:history="1">
        <w:r>
          <w:rPr>
            <w:rFonts w:ascii="Calibri" w:hAnsi="Calibri" w:cs="Calibri"/>
            <w:color w:val="0000FF"/>
          </w:rPr>
          <w:t>N 67-ОЗ</w:t>
        </w:r>
      </w:hyperlink>
      <w:r>
        <w:rPr>
          <w:rFonts w:ascii="Calibri" w:hAnsi="Calibri" w:cs="Calibri"/>
        </w:rPr>
        <w:t xml:space="preserve">, от 30.11.2005 </w:t>
      </w:r>
      <w:hyperlink r:id="rId10" w:history="1">
        <w:r>
          <w:rPr>
            <w:rFonts w:ascii="Calibri" w:hAnsi="Calibri" w:cs="Calibri"/>
            <w:color w:val="0000FF"/>
          </w:rPr>
          <w:t>N 73-ОЗ</w:t>
        </w:r>
      </w:hyperlink>
      <w:r>
        <w:rPr>
          <w:rFonts w:ascii="Calibri" w:hAnsi="Calibri" w:cs="Calibri"/>
        </w:rPr>
        <w:t>,</w:t>
      </w:r>
    </w:p>
    <w:p w:rsidR="001954D1" w:rsidRDefault="001954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30.11.2005 </w:t>
      </w:r>
      <w:hyperlink r:id="rId11" w:history="1">
        <w:r>
          <w:rPr>
            <w:rFonts w:ascii="Calibri" w:hAnsi="Calibri" w:cs="Calibri"/>
            <w:color w:val="0000FF"/>
          </w:rPr>
          <w:t>N 76-ОЗ</w:t>
        </w:r>
      </w:hyperlink>
      <w:r>
        <w:rPr>
          <w:rFonts w:ascii="Calibri" w:hAnsi="Calibri" w:cs="Calibri"/>
        </w:rPr>
        <w:t xml:space="preserve">, от 26.02.2006 </w:t>
      </w:r>
      <w:hyperlink r:id="rId12" w:history="1">
        <w:r>
          <w:rPr>
            <w:rFonts w:ascii="Calibri" w:hAnsi="Calibri" w:cs="Calibri"/>
            <w:color w:val="0000FF"/>
          </w:rPr>
          <w:t>N 5-ОЗ</w:t>
        </w:r>
      </w:hyperlink>
      <w:r>
        <w:rPr>
          <w:rFonts w:ascii="Calibri" w:hAnsi="Calibri" w:cs="Calibri"/>
        </w:rPr>
        <w:t>,</w:t>
      </w:r>
    </w:p>
    <w:p w:rsidR="001954D1" w:rsidRDefault="001954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03.04.2006 </w:t>
      </w:r>
      <w:hyperlink r:id="rId13" w:history="1">
        <w:r>
          <w:rPr>
            <w:rFonts w:ascii="Calibri" w:hAnsi="Calibri" w:cs="Calibri"/>
            <w:color w:val="0000FF"/>
          </w:rPr>
          <w:t>N 23-ОЗ</w:t>
        </w:r>
      </w:hyperlink>
      <w:r>
        <w:rPr>
          <w:rFonts w:ascii="Calibri" w:hAnsi="Calibri" w:cs="Calibri"/>
        </w:rPr>
        <w:t xml:space="preserve">, от 04.05.2006 </w:t>
      </w:r>
      <w:hyperlink r:id="rId14" w:history="1">
        <w:r>
          <w:rPr>
            <w:rFonts w:ascii="Calibri" w:hAnsi="Calibri" w:cs="Calibri"/>
            <w:color w:val="0000FF"/>
          </w:rPr>
          <w:t>N 39-ОЗ</w:t>
        </w:r>
      </w:hyperlink>
      <w:r>
        <w:rPr>
          <w:rFonts w:ascii="Calibri" w:hAnsi="Calibri" w:cs="Calibri"/>
        </w:rPr>
        <w:t>,</w:t>
      </w:r>
    </w:p>
    <w:p w:rsidR="001954D1" w:rsidRDefault="001954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07.07.2006 </w:t>
      </w:r>
      <w:hyperlink r:id="rId15" w:history="1">
        <w:r>
          <w:rPr>
            <w:rFonts w:ascii="Calibri" w:hAnsi="Calibri" w:cs="Calibri"/>
            <w:color w:val="0000FF"/>
          </w:rPr>
          <w:t>N 82-ОЗ</w:t>
        </w:r>
      </w:hyperlink>
      <w:r>
        <w:rPr>
          <w:rFonts w:ascii="Calibri" w:hAnsi="Calibri" w:cs="Calibri"/>
        </w:rPr>
        <w:t xml:space="preserve">, от 27.10.2006 </w:t>
      </w:r>
      <w:hyperlink r:id="rId16" w:history="1">
        <w:r>
          <w:rPr>
            <w:rFonts w:ascii="Calibri" w:hAnsi="Calibri" w:cs="Calibri"/>
            <w:color w:val="0000FF"/>
          </w:rPr>
          <w:t>N 92-ОЗ</w:t>
        </w:r>
      </w:hyperlink>
      <w:r>
        <w:rPr>
          <w:rFonts w:ascii="Calibri" w:hAnsi="Calibri" w:cs="Calibri"/>
        </w:rPr>
        <w:t>,</w:t>
      </w:r>
    </w:p>
    <w:p w:rsidR="001954D1" w:rsidRDefault="001954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07.12.2006 </w:t>
      </w:r>
      <w:hyperlink r:id="rId17" w:history="1">
        <w:r>
          <w:rPr>
            <w:rFonts w:ascii="Calibri" w:hAnsi="Calibri" w:cs="Calibri"/>
            <w:color w:val="0000FF"/>
          </w:rPr>
          <w:t>N 109-ОЗ</w:t>
        </w:r>
      </w:hyperlink>
      <w:r>
        <w:rPr>
          <w:rFonts w:ascii="Calibri" w:hAnsi="Calibri" w:cs="Calibri"/>
        </w:rPr>
        <w:t xml:space="preserve">, от 04.04.2007 </w:t>
      </w:r>
      <w:hyperlink r:id="rId18" w:history="1">
        <w:r>
          <w:rPr>
            <w:rFonts w:ascii="Calibri" w:hAnsi="Calibri" w:cs="Calibri"/>
            <w:color w:val="0000FF"/>
          </w:rPr>
          <w:t>N 45-ОЗ</w:t>
        </w:r>
      </w:hyperlink>
      <w:r>
        <w:rPr>
          <w:rFonts w:ascii="Calibri" w:hAnsi="Calibri" w:cs="Calibri"/>
        </w:rPr>
        <w:t>,</w:t>
      </w:r>
    </w:p>
    <w:p w:rsidR="001954D1" w:rsidRDefault="001954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11.05.2007 </w:t>
      </w:r>
      <w:hyperlink r:id="rId19" w:history="1">
        <w:r>
          <w:rPr>
            <w:rFonts w:ascii="Calibri" w:hAnsi="Calibri" w:cs="Calibri"/>
            <w:color w:val="0000FF"/>
          </w:rPr>
          <w:t>N 57-ОЗ</w:t>
        </w:r>
      </w:hyperlink>
      <w:r>
        <w:rPr>
          <w:rFonts w:ascii="Calibri" w:hAnsi="Calibri" w:cs="Calibri"/>
        </w:rPr>
        <w:t xml:space="preserve">, от 07.06.2007 </w:t>
      </w:r>
      <w:hyperlink r:id="rId20" w:history="1">
        <w:r>
          <w:rPr>
            <w:rFonts w:ascii="Calibri" w:hAnsi="Calibri" w:cs="Calibri"/>
            <w:color w:val="0000FF"/>
          </w:rPr>
          <w:t>N 70-ОЗ</w:t>
        </w:r>
      </w:hyperlink>
      <w:r>
        <w:rPr>
          <w:rFonts w:ascii="Calibri" w:hAnsi="Calibri" w:cs="Calibri"/>
        </w:rPr>
        <w:t>,</w:t>
      </w:r>
    </w:p>
    <w:p w:rsidR="001954D1" w:rsidRDefault="001954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25.06.2007 </w:t>
      </w:r>
      <w:hyperlink r:id="rId21" w:history="1">
        <w:r>
          <w:rPr>
            <w:rFonts w:ascii="Calibri" w:hAnsi="Calibri" w:cs="Calibri"/>
            <w:color w:val="0000FF"/>
          </w:rPr>
          <w:t>N 71-ОЗ</w:t>
        </w:r>
      </w:hyperlink>
      <w:r>
        <w:rPr>
          <w:rFonts w:ascii="Calibri" w:hAnsi="Calibri" w:cs="Calibri"/>
        </w:rPr>
        <w:t xml:space="preserve">, от 27.06.2007 </w:t>
      </w:r>
      <w:hyperlink r:id="rId22" w:history="1">
        <w:r>
          <w:rPr>
            <w:rFonts w:ascii="Calibri" w:hAnsi="Calibri" w:cs="Calibri"/>
            <w:color w:val="0000FF"/>
          </w:rPr>
          <w:t>N 75-ОЗ</w:t>
        </w:r>
      </w:hyperlink>
      <w:r>
        <w:rPr>
          <w:rFonts w:ascii="Calibri" w:hAnsi="Calibri" w:cs="Calibri"/>
        </w:rPr>
        <w:t>,</w:t>
      </w:r>
    </w:p>
    <w:p w:rsidR="001954D1" w:rsidRDefault="001954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20.11.2007 </w:t>
      </w:r>
      <w:hyperlink r:id="rId23" w:history="1">
        <w:r>
          <w:rPr>
            <w:rFonts w:ascii="Calibri" w:hAnsi="Calibri" w:cs="Calibri"/>
            <w:color w:val="0000FF"/>
          </w:rPr>
          <w:t>N 138-ОЗ</w:t>
        </w:r>
      </w:hyperlink>
      <w:r>
        <w:rPr>
          <w:rFonts w:ascii="Calibri" w:hAnsi="Calibri" w:cs="Calibri"/>
        </w:rPr>
        <w:t xml:space="preserve">, от 05.12.2007 </w:t>
      </w:r>
      <w:hyperlink r:id="rId24" w:history="1">
        <w:r>
          <w:rPr>
            <w:rFonts w:ascii="Calibri" w:hAnsi="Calibri" w:cs="Calibri"/>
            <w:color w:val="0000FF"/>
          </w:rPr>
          <w:t>N 150-ОЗ</w:t>
        </w:r>
      </w:hyperlink>
      <w:r>
        <w:rPr>
          <w:rFonts w:ascii="Calibri" w:hAnsi="Calibri" w:cs="Calibri"/>
        </w:rPr>
        <w:t>,</w:t>
      </w:r>
    </w:p>
    <w:p w:rsidR="001954D1" w:rsidRDefault="001954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28.12.2007 </w:t>
      </w:r>
      <w:hyperlink r:id="rId25" w:history="1">
        <w:r>
          <w:rPr>
            <w:rFonts w:ascii="Calibri" w:hAnsi="Calibri" w:cs="Calibri"/>
            <w:color w:val="0000FF"/>
          </w:rPr>
          <w:t>N 162-ОЗ</w:t>
        </w:r>
      </w:hyperlink>
      <w:r>
        <w:rPr>
          <w:rFonts w:ascii="Calibri" w:hAnsi="Calibri" w:cs="Calibri"/>
        </w:rPr>
        <w:t xml:space="preserve">, от 13.05.2008 </w:t>
      </w:r>
      <w:hyperlink r:id="rId26" w:history="1">
        <w:r>
          <w:rPr>
            <w:rFonts w:ascii="Calibri" w:hAnsi="Calibri" w:cs="Calibri"/>
            <w:color w:val="0000FF"/>
          </w:rPr>
          <w:t>N 26-ОЗ</w:t>
        </w:r>
      </w:hyperlink>
      <w:r>
        <w:rPr>
          <w:rFonts w:ascii="Calibri" w:hAnsi="Calibri" w:cs="Calibri"/>
        </w:rPr>
        <w:t>,</w:t>
      </w:r>
    </w:p>
    <w:p w:rsidR="001954D1" w:rsidRDefault="001954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20.05.2008 </w:t>
      </w:r>
      <w:hyperlink r:id="rId27" w:history="1">
        <w:r>
          <w:rPr>
            <w:rFonts w:ascii="Calibri" w:hAnsi="Calibri" w:cs="Calibri"/>
            <w:color w:val="0000FF"/>
          </w:rPr>
          <w:t>N 34-ОЗ</w:t>
        </w:r>
      </w:hyperlink>
      <w:r>
        <w:rPr>
          <w:rFonts w:ascii="Calibri" w:hAnsi="Calibri" w:cs="Calibri"/>
        </w:rPr>
        <w:t xml:space="preserve">, от 27.11.2008 </w:t>
      </w:r>
      <w:hyperlink r:id="rId28" w:history="1">
        <w:r>
          <w:rPr>
            <w:rFonts w:ascii="Calibri" w:hAnsi="Calibri" w:cs="Calibri"/>
            <w:color w:val="0000FF"/>
          </w:rPr>
          <w:t>N 125-ОЗ</w:t>
        </w:r>
      </w:hyperlink>
      <w:r>
        <w:rPr>
          <w:rFonts w:ascii="Calibri" w:hAnsi="Calibri" w:cs="Calibri"/>
        </w:rPr>
        <w:t>,</w:t>
      </w:r>
    </w:p>
    <w:p w:rsidR="001954D1" w:rsidRDefault="001954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23.12.2008 </w:t>
      </w:r>
      <w:hyperlink r:id="rId29" w:history="1">
        <w:r>
          <w:rPr>
            <w:rFonts w:ascii="Calibri" w:hAnsi="Calibri" w:cs="Calibri"/>
            <w:color w:val="0000FF"/>
          </w:rPr>
          <w:t>N 130-ОЗ</w:t>
        </w:r>
      </w:hyperlink>
      <w:r>
        <w:rPr>
          <w:rFonts w:ascii="Calibri" w:hAnsi="Calibri" w:cs="Calibri"/>
        </w:rPr>
        <w:t xml:space="preserve">, от 23.12.2008 </w:t>
      </w:r>
      <w:hyperlink r:id="rId30" w:history="1">
        <w:r>
          <w:rPr>
            <w:rFonts w:ascii="Calibri" w:hAnsi="Calibri" w:cs="Calibri"/>
            <w:color w:val="0000FF"/>
          </w:rPr>
          <w:t>N 141-ОЗ</w:t>
        </w:r>
      </w:hyperlink>
      <w:r>
        <w:rPr>
          <w:rFonts w:ascii="Calibri" w:hAnsi="Calibri" w:cs="Calibri"/>
        </w:rPr>
        <w:t>,</w:t>
      </w:r>
    </w:p>
    <w:p w:rsidR="001954D1" w:rsidRDefault="001954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05.03.2009 </w:t>
      </w:r>
      <w:hyperlink r:id="rId31" w:history="1">
        <w:r>
          <w:rPr>
            <w:rFonts w:ascii="Calibri" w:hAnsi="Calibri" w:cs="Calibri"/>
            <w:color w:val="0000FF"/>
          </w:rPr>
          <w:t>N 03-ОЗ</w:t>
        </w:r>
      </w:hyperlink>
      <w:r>
        <w:rPr>
          <w:rFonts w:ascii="Calibri" w:hAnsi="Calibri" w:cs="Calibri"/>
        </w:rPr>
        <w:t xml:space="preserve">, от 30.03.2009 </w:t>
      </w:r>
      <w:hyperlink r:id="rId32" w:history="1">
        <w:r>
          <w:rPr>
            <w:rFonts w:ascii="Calibri" w:hAnsi="Calibri" w:cs="Calibri"/>
            <w:color w:val="0000FF"/>
          </w:rPr>
          <w:t>N 25-ОЗ</w:t>
        </w:r>
      </w:hyperlink>
      <w:r>
        <w:rPr>
          <w:rFonts w:ascii="Calibri" w:hAnsi="Calibri" w:cs="Calibri"/>
        </w:rPr>
        <w:t>,</w:t>
      </w:r>
    </w:p>
    <w:p w:rsidR="001954D1" w:rsidRDefault="001954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26.05.2009 </w:t>
      </w:r>
      <w:hyperlink r:id="rId33" w:history="1">
        <w:r>
          <w:rPr>
            <w:rFonts w:ascii="Calibri" w:hAnsi="Calibri" w:cs="Calibri"/>
            <w:color w:val="0000FF"/>
          </w:rPr>
          <w:t>N 51-ОЗ</w:t>
        </w:r>
      </w:hyperlink>
      <w:r>
        <w:rPr>
          <w:rFonts w:ascii="Calibri" w:hAnsi="Calibri" w:cs="Calibri"/>
        </w:rPr>
        <w:t xml:space="preserve">, от 06.07.2009 </w:t>
      </w:r>
      <w:hyperlink r:id="rId34" w:history="1">
        <w:r>
          <w:rPr>
            <w:rFonts w:ascii="Calibri" w:hAnsi="Calibri" w:cs="Calibri"/>
            <w:color w:val="0000FF"/>
          </w:rPr>
          <w:t>N 68-ОЗ</w:t>
        </w:r>
      </w:hyperlink>
      <w:r>
        <w:rPr>
          <w:rFonts w:ascii="Calibri" w:hAnsi="Calibri" w:cs="Calibri"/>
        </w:rPr>
        <w:t>,</w:t>
      </w:r>
    </w:p>
    <w:p w:rsidR="001954D1" w:rsidRDefault="001954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06.07.2009 </w:t>
      </w:r>
      <w:hyperlink r:id="rId35" w:history="1">
        <w:r>
          <w:rPr>
            <w:rFonts w:ascii="Calibri" w:hAnsi="Calibri" w:cs="Calibri"/>
            <w:color w:val="0000FF"/>
          </w:rPr>
          <w:t>N 71-ОЗ</w:t>
        </w:r>
      </w:hyperlink>
      <w:r>
        <w:rPr>
          <w:rFonts w:ascii="Calibri" w:hAnsi="Calibri" w:cs="Calibri"/>
        </w:rPr>
        <w:t xml:space="preserve">, от 19.10.2009 </w:t>
      </w:r>
      <w:hyperlink r:id="rId36" w:history="1">
        <w:r>
          <w:rPr>
            <w:rFonts w:ascii="Calibri" w:hAnsi="Calibri" w:cs="Calibri"/>
            <w:color w:val="0000FF"/>
          </w:rPr>
          <w:t>N 119-ОЗ</w:t>
        </w:r>
      </w:hyperlink>
      <w:r>
        <w:rPr>
          <w:rFonts w:ascii="Calibri" w:hAnsi="Calibri" w:cs="Calibri"/>
        </w:rPr>
        <w:t>,</w:t>
      </w:r>
    </w:p>
    <w:p w:rsidR="001954D1" w:rsidRDefault="001954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07.12.2009 </w:t>
      </w:r>
      <w:hyperlink r:id="rId37" w:history="1">
        <w:r>
          <w:rPr>
            <w:rFonts w:ascii="Calibri" w:hAnsi="Calibri" w:cs="Calibri"/>
            <w:color w:val="0000FF"/>
          </w:rPr>
          <w:t>N 151-ОЗ</w:t>
        </w:r>
      </w:hyperlink>
      <w:r>
        <w:rPr>
          <w:rFonts w:ascii="Calibri" w:hAnsi="Calibri" w:cs="Calibri"/>
        </w:rPr>
        <w:t xml:space="preserve">, от 21.12.2009 </w:t>
      </w:r>
      <w:hyperlink r:id="rId38" w:history="1">
        <w:r>
          <w:rPr>
            <w:rFonts w:ascii="Calibri" w:hAnsi="Calibri" w:cs="Calibri"/>
            <w:color w:val="0000FF"/>
          </w:rPr>
          <w:t>N 157-ОЗ</w:t>
        </w:r>
      </w:hyperlink>
      <w:r>
        <w:rPr>
          <w:rFonts w:ascii="Calibri" w:hAnsi="Calibri" w:cs="Calibri"/>
        </w:rPr>
        <w:t>,</w:t>
      </w:r>
    </w:p>
    <w:p w:rsidR="001954D1" w:rsidRDefault="001954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21.12.2009 </w:t>
      </w:r>
      <w:hyperlink r:id="rId39" w:history="1">
        <w:r>
          <w:rPr>
            <w:rFonts w:ascii="Calibri" w:hAnsi="Calibri" w:cs="Calibri"/>
            <w:color w:val="0000FF"/>
          </w:rPr>
          <w:t>N 161-ОЗ</w:t>
        </w:r>
      </w:hyperlink>
      <w:r>
        <w:rPr>
          <w:rFonts w:ascii="Calibri" w:hAnsi="Calibri" w:cs="Calibri"/>
        </w:rPr>
        <w:t xml:space="preserve">, от 29.12.2009 </w:t>
      </w:r>
      <w:hyperlink r:id="rId40" w:history="1">
        <w:r>
          <w:rPr>
            <w:rFonts w:ascii="Calibri" w:hAnsi="Calibri" w:cs="Calibri"/>
            <w:color w:val="0000FF"/>
          </w:rPr>
          <w:t>N 187-ОЗ</w:t>
        </w:r>
      </w:hyperlink>
      <w:r>
        <w:rPr>
          <w:rFonts w:ascii="Calibri" w:hAnsi="Calibri" w:cs="Calibri"/>
        </w:rPr>
        <w:t>,</w:t>
      </w:r>
    </w:p>
    <w:p w:rsidR="001954D1" w:rsidRDefault="001954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25.02.2010 </w:t>
      </w:r>
      <w:hyperlink r:id="rId41" w:history="1">
        <w:r>
          <w:rPr>
            <w:rFonts w:ascii="Calibri" w:hAnsi="Calibri" w:cs="Calibri"/>
            <w:color w:val="0000FF"/>
          </w:rPr>
          <w:t>N 9-ОЗ</w:t>
        </w:r>
      </w:hyperlink>
      <w:r>
        <w:rPr>
          <w:rFonts w:ascii="Calibri" w:hAnsi="Calibri" w:cs="Calibri"/>
        </w:rPr>
        <w:t xml:space="preserve">, от 25.02.2010 </w:t>
      </w:r>
      <w:hyperlink r:id="rId42" w:history="1">
        <w:r>
          <w:rPr>
            <w:rFonts w:ascii="Calibri" w:hAnsi="Calibri" w:cs="Calibri"/>
            <w:color w:val="0000FF"/>
          </w:rPr>
          <w:t>N 19-ОЗ</w:t>
        </w:r>
      </w:hyperlink>
      <w:r>
        <w:rPr>
          <w:rFonts w:ascii="Calibri" w:hAnsi="Calibri" w:cs="Calibri"/>
        </w:rPr>
        <w:t>,</w:t>
      </w:r>
    </w:p>
    <w:p w:rsidR="001954D1" w:rsidRDefault="001954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02.06.2010 </w:t>
      </w:r>
      <w:hyperlink r:id="rId43" w:history="1">
        <w:r>
          <w:rPr>
            <w:rFonts w:ascii="Calibri" w:hAnsi="Calibri" w:cs="Calibri"/>
            <w:color w:val="0000FF"/>
          </w:rPr>
          <w:t>N 44-ОЗ</w:t>
        </w:r>
      </w:hyperlink>
      <w:r>
        <w:rPr>
          <w:rFonts w:ascii="Calibri" w:hAnsi="Calibri" w:cs="Calibri"/>
        </w:rPr>
        <w:t xml:space="preserve">, от 06.10.2010 </w:t>
      </w:r>
      <w:hyperlink r:id="rId44" w:history="1">
        <w:r>
          <w:rPr>
            <w:rFonts w:ascii="Calibri" w:hAnsi="Calibri" w:cs="Calibri"/>
            <w:color w:val="0000FF"/>
          </w:rPr>
          <w:t>N 88-ОЗ</w:t>
        </w:r>
      </w:hyperlink>
      <w:r>
        <w:rPr>
          <w:rFonts w:ascii="Calibri" w:hAnsi="Calibri" w:cs="Calibri"/>
        </w:rPr>
        <w:t>,</w:t>
      </w:r>
    </w:p>
    <w:p w:rsidR="001954D1" w:rsidRDefault="001954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02.12.2010 </w:t>
      </w:r>
      <w:hyperlink r:id="rId45" w:history="1">
        <w:r>
          <w:rPr>
            <w:rFonts w:ascii="Calibri" w:hAnsi="Calibri" w:cs="Calibri"/>
            <w:color w:val="0000FF"/>
          </w:rPr>
          <w:t>N 120-ОЗ</w:t>
        </w:r>
      </w:hyperlink>
      <w:r>
        <w:rPr>
          <w:rFonts w:ascii="Calibri" w:hAnsi="Calibri" w:cs="Calibri"/>
        </w:rPr>
        <w:t xml:space="preserve">, от 29.12.2010 </w:t>
      </w:r>
      <w:hyperlink r:id="rId46" w:history="1">
        <w:r>
          <w:rPr>
            <w:rFonts w:ascii="Calibri" w:hAnsi="Calibri" w:cs="Calibri"/>
            <w:color w:val="0000FF"/>
          </w:rPr>
          <w:t>N 150-ОЗ</w:t>
        </w:r>
      </w:hyperlink>
      <w:r>
        <w:rPr>
          <w:rFonts w:ascii="Calibri" w:hAnsi="Calibri" w:cs="Calibri"/>
        </w:rPr>
        <w:t>,</w:t>
      </w:r>
    </w:p>
    <w:p w:rsidR="001954D1" w:rsidRDefault="001954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24.01.2011 </w:t>
      </w:r>
      <w:hyperlink r:id="rId47" w:history="1">
        <w:r>
          <w:rPr>
            <w:rFonts w:ascii="Calibri" w:hAnsi="Calibri" w:cs="Calibri"/>
            <w:color w:val="0000FF"/>
          </w:rPr>
          <w:t>N 5-ОЗ</w:t>
        </w:r>
      </w:hyperlink>
      <w:r>
        <w:rPr>
          <w:rFonts w:ascii="Calibri" w:hAnsi="Calibri" w:cs="Calibri"/>
        </w:rPr>
        <w:t xml:space="preserve">, от 05.04.2011 </w:t>
      </w:r>
      <w:hyperlink r:id="rId48" w:history="1">
        <w:r>
          <w:rPr>
            <w:rFonts w:ascii="Calibri" w:hAnsi="Calibri" w:cs="Calibri"/>
            <w:color w:val="0000FF"/>
          </w:rPr>
          <w:t>N 20-ОЗ</w:t>
        </w:r>
      </w:hyperlink>
      <w:r>
        <w:rPr>
          <w:rFonts w:ascii="Calibri" w:hAnsi="Calibri" w:cs="Calibri"/>
        </w:rPr>
        <w:t>,</w:t>
      </w:r>
    </w:p>
    <w:p w:rsidR="001954D1" w:rsidRDefault="001954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28.04.2011 </w:t>
      </w:r>
      <w:hyperlink r:id="rId49" w:history="1">
        <w:r>
          <w:rPr>
            <w:rFonts w:ascii="Calibri" w:hAnsi="Calibri" w:cs="Calibri"/>
            <w:color w:val="0000FF"/>
          </w:rPr>
          <w:t>N 55-ОЗ</w:t>
        </w:r>
      </w:hyperlink>
      <w:r>
        <w:rPr>
          <w:rFonts w:ascii="Calibri" w:hAnsi="Calibri" w:cs="Calibri"/>
        </w:rPr>
        <w:t xml:space="preserve">, от 27.05.2011 </w:t>
      </w:r>
      <w:hyperlink r:id="rId50" w:history="1">
        <w:r>
          <w:rPr>
            <w:rFonts w:ascii="Calibri" w:hAnsi="Calibri" w:cs="Calibri"/>
            <w:color w:val="0000FF"/>
          </w:rPr>
          <w:t>N 63-ОЗ</w:t>
        </w:r>
      </w:hyperlink>
      <w:r>
        <w:rPr>
          <w:rFonts w:ascii="Calibri" w:hAnsi="Calibri" w:cs="Calibri"/>
        </w:rPr>
        <w:t>,</w:t>
      </w:r>
    </w:p>
    <w:p w:rsidR="001954D1" w:rsidRDefault="001954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27.05.2011 </w:t>
      </w:r>
      <w:hyperlink r:id="rId51" w:history="1">
        <w:r>
          <w:rPr>
            <w:rFonts w:ascii="Calibri" w:hAnsi="Calibri" w:cs="Calibri"/>
            <w:color w:val="0000FF"/>
          </w:rPr>
          <w:t>N 64-ОЗ</w:t>
        </w:r>
      </w:hyperlink>
      <w:r>
        <w:rPr>
          <w:rFonts w:ascii="Calibri" w:hAnsi="Calibri" w:cs="Calibri"/>
        </w:rPr>
        <w:t xml:space="preserve">, от 23.06.2011 </w:t>
      </w:r>
      <w:hyperlink r:id="rId52" w:history="1">
        <w:r>
          <w:rPr>
            <w:rFonts w:ascii="Calibri" w:hAnsi="Calibri" w:cs="Calibri"/>
            <w:color w:val="0000FF"/>
          </w:rPr>
          <w:t>N 87-ОЗ</w:t>
        </w:r>
      </w:hyperlink>
      <w:r>
        <w:rPr>
          <w:rFonts w:ascii="Calibri" w:hAnsi="Calibri" w:cs="Calibri"/>
        </w:rPr>
        <w:t>,</w:t>
      </w:r>
    </w:p>
    <w:p w:rsidR="001954D1" w:rsidRDefault="001954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23.06.2011 </w:t>
      </w:r>
      <w:hyperlink r:id="rId53" w:history="1">
        <w:r>
          <w:rPr>
            <w:rFonts w:ascii="Calibri" w:hAnsi="Calibri" w:cs="Calibri"/>
            <w:color w:val="0000FF"/>
          </w:rPr>
          <w:t>N 92-ОЗ</w:t>
        </w:r>
      </w:hyperlink>
      <w:r>
        <w:rPr>
          <w:rFonts w:ascii="Calibri" w:hAnsi="Calibri" w:cs="Calibri"/>
        </w:rPr>
        <w:t xml:space="preserve">, от 06.10.2011 </w:t>
      </w:r>
      <w:hyperlink r:id="rId54" w:history="1">
        <w:r>
          <w:rPr>
            <w:rFonts w:ascii="Calibri" w:hAnsi="Calibri" w:cs="Calibri"/>
            <w:color w:val="0000FF"/>
          </w:rPr>
          <w:t>N 119-ОЗ</w:t>
        </w:r>
      </w:hyperlink>
      <w:r>
        <w:rPr>
          <w:rFonts w:ascii="Calibri" w:hAnsi="Calibri" w:cs="Calibri"/>
        </w:rPr>
        <w:t>,</w:t>
      </w:r>
    </w:p>
    <w:p w:rsidR="001954D1" w:rsidRDefault="001954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01.11.2011 </w:t>
      </w:r>
      <w:hyperlink r:id="rId55" w:history="1">
        <w:r>
          <w:rPr>
            <w:rFonts w:ascii="Calibri" w:hAnsi="Calibri" w:cs="Calibri"/>
            <w:color w:val="0000FF"/>
          </w:rPr>
          <w:t>N 152-ОЗ</w:t>
        </w:r>
      </w:hyperlink>
      <w:r>
        <w:rPr>
          <w:rFonts w:ascii="Calibri" w:hAnsi="Calibri" w:cs="Calibri"/>
        </w:rPr>
        <w:t xml:space="preserve">, от 29.11.2011 </w:t>
      </w:r>
      <w:hyperlink r:id="rId56" w:history="1">
        <w:r>
          <w:rPr>
            <w:rFonts w:ascii="Calibri" w:hAnsi="Calibri" w:cs="Calibri"/>
            <w:color w:val="0000FF"/>
          </w:rPr>
          <w:t>N 172-ОЗ</w:t>
        </w:r>
      </w:hyperlink>
      <w:r>
        <w:rPr>
          <w:rFonts w:ascii="Calibri" w:hAnsi="Calibri" w:cs="Calibri"/>
        </w:rPr>
        <w:t>,</w:t>
      </w:r>
    </w:p>
    <w:p w:rsidR="001954D1" w:rsidRDefault="001954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09.12.2011 </w:t>
      </w:r>
      <w:hyperlink r:id="rId57" w:history="1">
        <w:r>
          <w:rPr>
            <w:rFonts w:ascii="Calibri" w:hAnsi="Calibri" w:cs="Calibri"/>
            <w:color w:val="0000FF"/>
          </w:rPr>
          <w:t>N 184-ОЗ</w:t>
        </w:r>
      </w:hyperlink>
      <w:r>
        <w:rPr>
          <w:rFonts w:ascii="Calibri" w:hAnsi="Calibri" w:cs="Calibri"/>
        </w:rPr>
        <w:t xml:space="preserve">, от 23.12.2011 </w:t>
      </w:r>
      <w:hyperlink r:id="rId58" w:history="1">
        <w:r>
          <w:rPr>
            <w:rFonts w:ascii="Calibri" w:hAnsi="Calibri" w:cs="Calibri"/>
            <w:color w:val="0000FF"/>
          </w:rPr>
          <w:t>N 196-ОЗ</w:t>
        </w:r>
      </w:hyperlink>
      <w:r>
        <w:rPr>
          <w:rFonts w:ascii="Calibri" w:hAnsi="Calibri" w:cs="Calibri"/>
        </w:rPr>
        <w:t>,</w:t>
      </w:r>
    </w:p>
    <w:p w:rsidR="001954D1" w:rsidRDefault="001954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08.06.2012 </w:t>
      </w:r>
      <w:hyperlink r:id="rId59" w:history="1">
        <w:r>
          <w:rPr>
            <w:rFonts w:ascii="Calibri" w:hAnsi="Calibri" w:cs="Calibri"/>
            <w:color w:val="0000FF"/>
          </w:rPr>
          <w:t>N 49-ОЗ</w:t>
        </w:r>
      </w:hyperlink>
      <w:r>
        <w:rPr>
          <w:rFonts w:ascii="Calibri" w:hAnsi="Calibri" w:cs="Calibri"/>
        </w:rPr>
        <w:t xml:space="preserve">, от 08.06.2012 </w:t>
      </w:r>
      <w:hyperlink r:id="rId60" w:history="1">
        <w:r>
          <w:rPr>
            <w:rFonts w:ascii="Calibri" w:hAnsi="Calibri" w:cs="Calibri"/>
            <w:color w:val="0000FF"/>
          </w:rPr>
          <w:t>N 50-ОЗ</w:t>
        </w:r>
      </w:hyperlink>
      <w:r>
        <w:rPr>
          <w:rFonts w:ascii="Calibri" w:hAnsi="Calibri" w:cs="Calibri"/>
        </w:rPr>
        <w:t>,</w:t>
      </w:r>
    </w:p>
    <w:p w:rsidR="001954D1" w:rsidRDefault="001954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17.10.2012 </w:t>
      </w:r>
      <w:hyperlink r:id="rId61" w:history="1">
        <w:r>
          <w:rPr>
            <w:rFonts w:ascii="Calibri" w:hAnsi="Calibri" w:cs="Calibri"/>
            <w:color w:val="0000FF"/>
          </w:rPr>
          <w:t>N 121-ОЗ</w:t>
        </w:r>
      </w:hyperlink>
      <w:r>
        <w:rPr>
          <w:rFonts w:ascii="Calibri" w:hAnsi="Calibri" w:cs="Calibri"/>
        </w:rPr>
        <w:t xml:space="preserve">, от 17.10.2012 </w:t>
      </w:r>
      <w:hyperlink r:id="rId62" w:history="1">
        <w:r>
          <w:rPr>
            <w:rFonts w:ascii="Calibri" w:hAnsi="Calibri" w:cs="Calibri"/>
            <w:color w:val="0000FF"/>
          </w:rPr>
          <w:t>N 122-ОЗ</w:t>
        </w:r>
      </w:hyperlink>
      <w:r>
        <w:rPr>
          <w:rFonts w:ascii="Calibri" w:hAnsi="Calibri" w:cs="Calibri"/>
        </w:rPr>
        <w:t>,</w:t>
      </w:r>
    </w:p>
    <w:p w:rsidR="001954D1" w:rsidRDefault="001954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04.12.2012 </w:t>
      </w:r>
      <w:hyperlink r:id="rId63" w:history="1">
        <w:r>
          <w:rPr>
            <w:rFonts w:ascii="Calibri" w:hAnsi="Calibri" w:cs="Calibri"/>
            <w:color w:val="0000FF"/>
          </w:rPr>
          <w:t>N 132-ОЗ</w:t>
        </w:r>
      </w:hyperlink>
      <w:r>
        <w:rPr>
          <w:rFonts w:ascii="Calibri" w:hAnsi="Calibri" w:cs="Calibri"/>
        </w:rPr>
        <w:t xml:space="preserve">, от 04.12.2012 </w:t>
      </w:r>
      <w:hyperlink r:id="rId64" w:history="1">
        <w:r>
          <w:rPr>
            <w:rFonts w:ascii="Calibri" w:hAnsi="Calibri" w:cs="Calibri"/>
            <w:color w:val="0000FF"/>
          </w:rPr>
          <w:t>N 133-ОЗ</w:t>
        </w:r>
      </w:hyperlink>
      <w:r>
        <w:rPr>
          <w:rFonts w:ascii="Calibri" w:hAnsi="Calibri" w:cs="Calibri"/>
        </w:rPr>
        <w:t>,</w:t>
      </w:r>
    </w:p>
    <w:p w:rsidR="001954D1" w:rsidRDefault="001954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04.12.2012 </w:t>
      </w:r>
      <w:hyperlink r:id="rId65" w:history="1">
        <w:r>
          <w:rPr>
            <w:rFonts w:ascii="Calibri" w:hAnsi="Calibri" w:cs="Calibri"/>
            <w:color w:val="0000FF"/>
          </w:rPr>
          <w:t>N 134-ОЗ</w:t>
        </w:r>
      </w:hyperlink>
      <w:r>
        <w:rPr>
          <w:rFonts w:ascii="Calibri" w:hAnsi="Calibri" w:cs="Calibri"/>
        </w:rPr>
        <w:t xml:space="preserve">, от 27.12.2012 </w:t>
      </w:r>
      <w:hyperlink r:id="rId66" w:history="1">
        <w:r>
          <w:rPr>
            <w:rFonts w:ascii="Calibri" w:hAnsi="Calibri" w:cs="Calibri"/>
            <w:color w:val="0000FF"/>
          </w:rPr>
          <w:t>N 190-ОЗ</w:t>
        </w:r>
      </w:hyperlink>
      <w:r>
        <w:rPr>
          <w:rFonts w:ascii="Calibri" w:hAnsi="Calibri" w:cs="Calibri"/>
        </w:rPr>
        <w:t>,</w:t>
      </w:r>
    </w:p>
    <w:p w:rsidR="001954D1" w:rsidRDefault="001954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11.03.2013 </w:t>
      </w:r>
      <w:hyperlink r:id="rId67" w:history="1">
        <w:r>
          <w:rPr>
            <w:rFonts w:ascii="Calibri" w:hAnsi="Calibri" w:cs="Calibri"/>
            <w:color w:val="0000FF"/>
          </w:rPr>
          <w:t>N 04-ОЗ</w:t>
        </w:r>
      </w:hyperlink>
      <w:r>
        <w:rPr>
          <w:rFonts w:ascii="Calibri" w:hAnsi="Calibri" w:cs="Calibri"/>
        </w:rPr>
        <w:t xml:space="preserve">, от 26.04.2013 </w:t>
      </w:r>
      <w:hyperlink r:id="rId68" w:history="1">
        <w:r>
          <w:rPr>
            <w:rFonts w:ascii="Calibri" w:hAnsi="Calibri" w:cs="Calibri"/>
            <w:color w:val="0000FF"/>
          </w:rPr>
          <w:t>N 35-ОЗ</w:t>
        </w:r>
      </w:hyperlink>
      <w:r>
        <w:rPr>
          <w:rFonts w:ascii="Calibri" w:hAnsi="Calibri" w:cs="Calibri"/>
        </w:rPr>
        <w:t>,</w:t>
      </w:r>
    </w:p>
    <w:p w:rsidR="001954D1" w:rsidRDefault="001954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26.04.2013 </w:t>
      </w:r>
      <w:hyperlink r:id="rId69" w:history="1">
        <w:r>
          <w:rPr>
            <w:rFonts w:ascii="Calibri" w:hAnsi="Calibri" w:cs="Calibri"/>
            <w:color w:val="0000FF"/>
          </w:rPr>
          <w:t>N 45-ОЗ</w:t>
        </w:r>
      </w:hyperlink>
      <w:r>
        <w:rPr>
          <w:rFonts w:ascii="Calibri" w:hAnsi="Calibri" w:cs="Calibri"/>
        </w:rPr>
        <w:t xml:space="preserve">, от 03.06.2013 </w:t>
      </w:r>
      <w:hyperlink r:id="rId70" w:history="1">
        <w:r>
          <w:rPr>
            <w:rFonts w:ascii="Calibri" w:hAnsi="Calibri" w:cs="Calibri"/>
            <w:color w:val="0000FF"/>
          </w:rPr>
          <w:t>N 62-ОЗ</w:t>
        </w:r>
      </w:hyperlink>
      <w:r>
        <w:rPr>
          <w:rFonts w:ascii="Calibri" w:hAnsi="Calibri" w:cs="Calibri"/>
        </w:rPr>
        <w:t>,</w:t>
      </w:r>
    </w:p>
    <w:p w:rsidR="001954D1" w:rsidRDefault="001954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03.06.2013 </w:t>
      </w:r>
      <w:hyperlink r:id="rId71" w:history="1">
        <w:r>
          <w:rPr>
            <w:rFonts w:ascii="Calibri" w:hAnsi="Calibri" w:cs="Calibri"/>
            <w:color w:val="0000FF"/>
          </w:rPr>
          <w:t>N 63-ОЗ</w:t>
        </w:r>
      </w:hyperlink>
      <w:r>
        <w:rPr>
          <w:rFonts w:ascii="Calibri" w:hAnsi="Calibri" w:cs="Calibri"/>
        </w:rPr>
        <w:t xml:space="preserve">, от 02.10.2013 </w:t>
      </w:r>
      <w:hyperlink r:id="rId72" w:history="1">
        <w:r>
          <w:rPr>
            <w:rFonts w:ascii="Calibri" w:hAnsi="Calibri" w:cs="Calibri"/>
            <w:color w:val="0000FF"/>
          </w:rPr>
          <w:t>N 126-ОЗ</w:t>
        </w:r>
      </w:hyperlink>
      <w:r>
        <w:rPr>
          <w:rFonts w:ascii="Calibri" w:hAnsi="Calibri" w:cs="Calibri"/>
        </w:rPr>
        <w:t>,</w:t>
      </w:r>
    </w:p>
    <w:p w:rsidR="001954D1" w:rsidRDefault="001954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06.11.2013 </w:t>
      </w:r>
      <w:hyperlink r:id="rId73" w:history="1">
        <w:r>
          <w:rPr>
            <w:rFonts w:ascii="Calibri" w:hAnsi="Calibri" w:cs="Calibri"/>
            <w:color w:val="0000FF"/>
          </w:rPr>
          <w:t>N 153-ОЗ</w:t>
        </w:r>
      </w:hyperlink>
      <w:r>
        <w:rPr>
          <w:rFonts w:ascii="Calibri" w:hAnsi="Calibri" w:cs="Calibri"/>
        </w:rPr>
        <w:t>)</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jc w:val="center"/>
        <w:outlineLvl w:val="0"/>
        <w:rPr>
          <w:rFonts w:ascii="Calibri" w:hAnsi="Calibri" w:cs="Calibri"/>
          <w:b/>
          <w:bCs/>
        </w:rPr>
      </w:pPr>
      <w:bookmarkStart w:id="1" w:name="Par51"/>
      <w:bookmarkEnd w:id="1"/>
      <w:r>
        <w:rPr>
          <w:rFonts w:ascii="Calibri" w:hAnsi="Calibri" w:cs="Calibri"/>
          <w:b/>
          <w:bCs/>
        </w:rPr>
        <w:t>Раздел I</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jc w:val="center"/>
        <w:outlineLvl w:val="1"/>
        <w:rPr>
          <w:rFonts w:ascii="Calibri" w:hAnsi="Calibri" w:cs="Calibri"/>
          <w:b/>
          <w:bCs/>
        </w:rPr>
      </w:pPr>
      <w:bookmarkStart w:id="2" w:name="Par53"/>
      <w:bookmarkEnd w:id="2"/>
      <w:r>
        <w:rPr>
          <w:rFonts w:ascii="Calibri" w:hAnsi="Calibri" w:cs="Calibri"/>
          <w:b/>
          <w:bCs/>
        </w:rPr>
        <w:lastRenderedPageBreak/>
        <w:t>Глава 1. ОБЩИЕ ПОЛОЖЕНИЯ</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3" w:name="Par55"/>
      <w:bookmarkEnd w:id="3"/>
      <w:r>
        <w:rPr>
          <w:rFonts w:ascii="Calibri" w:hAnsi="Calibri" w:cs="Calibri"/>
        </w:rPr>
        <w:t>Статья 1. Законодательство Воронежской области об административной ответственности</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Законодательство Воронежской области об административной ответственности состоит из настоящего Закона.</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Настоящий Закон в соответствии с </w:t>
      </w:r>
      <w:hyperlink r:id="rId74" w:history="1">
        <w:r>
          <w:rPr>
            <w:rFonts w:ascii="Calibri" w:hAnsi="Calibri" w:cs="Calibri"/>
            <w:color w:val="0000FF"/>
          </w:rPr>
          <w:t>Конституцией</w:t>
        </w:r>
      </w:hyperlink>
      <w:r>
        <w:rPr>
          <w:rFonts w:ascii="Calibri" w:hAnsi="Calibri" w:cs="Calibri"/>
        </w:rPr>
        <w:t xml:space="preserve"> Российской Федерации, </w:t>
      </w:r>
      <w:hyperlink r:id="rId75"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другими федеральными законами и </w:t>
      </w:r>
      <w:hyperlink r:id="rId76" w:history="1">
        <w:r>
          <w:rPr>
            <w:rFonts w:ascii="Calibri" w:hAnsi="Calibri" w:cs="Calibri"/>
            <w:color w:val="0000FF"/>
          </w:rPr>
          <w:t>Уставом</w:t>
        </w:r>
      </w:hyperlink>
      <w:r>
        <w:rPr>
          <w:rFonts w:ascii="Calibri" w:hAnsi="Calibri" w:cs="Calibri"/>
        </w:rPr>
        <w:t xml:space="preserve"> Воронежской области определяет, какие деяния являются административными правонарушениями, предусматривает меры административной ответственности.</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77" w:history="1">
        <w:r>
          <w:rPr>
            <w:rFonts w:ascii="Calibri" w:hAnsi="Calibri" w:cs="Calibri"/>
            <w:color w:val="0000FF"/>
          </w:rPr>
          <w:t>закона</w:t>
        </w:r>
      </w:hyperlink>
      <w:r>
        <w:rPr>
          <w:rFonts w:ascii="Calibri" w:hAnsi="Calibri" w:cs="Calibri"/>
        </w:rPr>
        <w:t xml:space="preserve"> Воронежской области от 04.04.2007 N 45-ОЗ)</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Изменение законодательства Воронежской области об административной ответственности осуществляется путем внесения изменений и дополнений в настоящий Закон.</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4" w:name="Par62"/>
      <w:bookmarkEnd w:id="4"/>
      <w:r>
        <w:rPr>
          <w:rFonts w:ascii="Calibri" w:hAnsi="Calibri" w:cs="Calibri"/>
        </w:rPr>
        <w:t>Статья 2. Задачи настоящего Закона</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Основными задачами настоящего Закона являются охрана прав и законных интересов граждан и организаций, охрана здоровья населения и окружающей природной среды, объектов культурного наследия и архивного фонда Воронежской области, собственности, установленного порядка управления, общественного порядка и общественной безопасности, обеспечение законности, предупреждение правонарушений и воспитание у граждан уважения к правам, чести и достоинству других лиц.</w:t>
      </w:r>
      <w:proofErr w:type="gramEnd"/>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5" w:name="Par66"/>
      <w:bookmarkEnd w:id="5"/>
      <w:r>
        <w:rPr>
          <w:rFonts w:ascii="Calibri" w:hAnsi="Calibri" w:cs="Calibri"/>
        </w:rPr>
        <w:t>Статья 3. Соотношение законодательства Воронежской области и Российской Федерации об административной ответственности</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Закон устанавливает ответственность за административные правонарушения, не предусмотренные законодательством Российской Федерации.</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Положения настоящего Закона об административной ответственности применяются до принятия федерального закона, устанавливающего ответственность за совершение соответствующего административного правонарушения.</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6" w:name="Par71"/>
      <w:bookmarkEnd w:id="6"/>
      <w:r>
        <w:rPr>
          <w:rFonts w:ascii="Calibri" w:hAnsi="Calibri" w:cs="Calibri"/>
        </w:rPr>
        <w:t>Статья 4. Лица, подлежащие административной ответственности</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Административной ответственности в соответствии с настоящим Законом подлежат физические лица, юридические лица, а также должностные лица, совершившие правонарушения, предусмотренные </w:t>
      </w:r>
      <w:hyperlink w:anchor="Par251" w:history="1">
        <w:r>
          <w:rPr>
            <w:rFonts w:ascii="Calibri" w:hAnsi="Calibri" w:cs="Calibri"/>
            <w:color w:val="0000FF"/>
          </w:rPr>
          <w:t>разделом II</w:t>
        </w:r>
      </w:hyperlink>
      <w:r>
        <w:rPr>
          <w:rFonts w:ascii="Calibri" w:hAnsi="Calibri" w:cs="Calibri"/>
        </w:rPr>
        <w:t xml:space="preserve"> настоящего Закона.</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w:t>
      </w:r>
      <w:proofErr w:type="gramStart"/>
      <w:r>
        <w:rPr>
          <w:rFonts w:ascii="Calibri" w:hAnsi="Calibri" w:cs="Calibri"/>
        </w:rPr>
        <w:t>Под должностным лицом в настоящем Законе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и муниципальных организациях, а также</w:t>
      </w:r>
      <w:proofErr w:type="gramEnd"/>
      <w:r>
        <w:rPr>
          <w:rFonts w:ascii="Calibri" w:hAnsi="Calibri" w:cs="Calibri"/>
        </w:rPr>
        <w:t xml:space="preserve">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 также лица, осуществляющие предпринимательскую деятельность без образования юридического лица, несут административную ответственность как должностные лица, если законом не установлено иное.</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jc w:val="center"/>
        <w:outlineLvl w:val="1"/>
        <w:rPr>
          <w:rFonts w:ascii="Calibri" w:hAnsi="Calibri" w:cs="Calibri"/>
          <w:b/>
          <w:bCs/>
        </w:rPr>
      </w:pPr>
      <w:bookmarkStart w:id="7" w:name="Par76"/>
      <w:bookmarkEnd w:id="7"/>
      <w:r>
        <w:rPr>
          <w:rFonts w:ascii="Calibri" w:hAnsi="Calibri" w:cs="Calibri"/>
          <w:b/>
          <w:bCs/>
        </w:rPr>
        <w:t>Глава 2. МИРОВЫЕ СУДЬИ, ОРГАНЫ И ДОЛЖНОСТНЫЕ ЛИЦА,</w:t>
      </w:r>
    </w:p>
    <w:p w:rsidR="001954D1" w:rsidRDefault="001954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УПОЛНОМОЧЕННЫЕ РАССМАТРИВАТЬ ДЕЛА</w:t>
      </w:r>
    </w:p>
    <w:p w:rsidR="001954D1" w:rsidRDefault="001954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ОБ АДМИНИСТРАТИВНЫХ ПРАВОНАРУШЕНИЯХ</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8" w:name="Par80"/>
      <w:bookmarkEnd w:id="8"/>
      <w:r>
        <w:rPr>
          <w:rFonts w:ascii="Calibri" w:hAnsi="Calibri" w:cs="Calibri"/>
        </w:rPr>
        <w:t>Статья 5. Установление подведомственности дел и осуществление производства по делам об административных правонарушениях</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Настоящим Законом определяются органы и должностные лица, уполномоченные рассматривать дела об административных правонарушениях, и устанавливается подведомственность дел об административных правонарушениях.</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Производство по делам об административных правонарушениях, в том числе составление протоколов об административных правонарушениях, рассмотрение дел, наложение административных взысканий, обжалование, опротестование, а также исполнение постановлений по делам об административных правонарушениях осуществляются в соответствии с </w:t>
      </w:r>
      <w:hyperlink r:id="rId78"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9" w:name="Par85"/>
      <w:bookmarkEnd w:id="9"/>
      <w:r>
        <w:rPr>
          <w:rFonts w:ascii="Calibri" w:hAnsi="Calibri" w:cs="Calibri"/>
        </w:rPr>
        <w:t>Статья 6. Мировые судьи и органы, уполномоченные рассматривать дела об административных правонарушениях</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Дела об административных правонарушениях, предусмотренных настоящим Законом, рассматриваются:</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мировыми судьями;</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административными комиссиями;</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w:t>
      </w:r>
      <w:proofErr w:type="gramStart"/>
      <w:r>
        <w:rPr>
          <w:rFonts w:ascii="Calibri" w:hAnsi="Calibri" w:cs="Calibri"/>
        </w:rPr>
        <w:t>введен</w:t>
      </w:r>
      <w:proofErr w:type="gramEnd"/>
      <w:r>
        <w:rPr>
          <w:rFonts w:ascii="Calibri" w:hAnsi="Calibri" w:cs="Calibri"/>
        </w:rPr>
        <w:t xml:space="preserve"> </w:t>
      </w:r>
      <w:hyperlink r:id="rId79" w:history="1">
        <w:r>
          <w:rPr>
            <w:rFonts w:ascii="Calibri" w:hAnsi="Calibri" w:cs="Calibri"/>
            <w:color w:val="0000FF"/>
          </w:rPr>
          <w:t>законом</w:t>
        </w:r>
      </w:hyperlink>
      <w:r>
        <w:rPr>
          <w:rFonts w:ascii="Calibri" w:hAnsi="Calibri" w:cs="Calibri"/>
        </w:rPr>
        <w:t xml:space="preserve"> Воронежской области от 29.12.2009 N 187-ОЗ)</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w:t>
      </w:r>
      <w:hyperlink r:id="rId80" w:history="1">
        <w:r>
          <w:rPr>
            <w:rFonts w:ascii="Calibri" w:hAnsi="Calibri" w:cs="Calibri"/>
            <w:color w:val="0000FF"/>
          </w:rPr>
          <w:t>Закон</w:t>
        </w:r>
      </w:hyperlink>
      <w:r>
        <w:rPr>
          <w:rFonts w:ascii="Calibri" w:hAnsi="Calibri" w:cs="Calibri"/>
        </w:rPr>
        <w:t xml:space="preserve"> Воронежской области от 07.12.2006 N 109-ОЗ;</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комиссиями по делам несовершеннолетних и защите их прав;</w:t>
      </w:r>
    </w:p>
    <w:p w:rsidR="001954D1" w:rsidRDefault="001954D1">
      <w:pPr>
        <w:widowControl w:val="0"/>
        <w:autoSpaceDE w:val="0"/>
        <w:autoSpaceDN w:val="0"/>
        <w:adjustRightInd w:val="0"/>
        <w:spacing w:after="0" w:line="240" w:lineRule="auto"/>
        <w:ind w:firstLine="540"/>
        <w:jc w:val="both"/>
        <w:rPr>
          <w:rFonts w:ascii="Calibri" w:hAnsi="Calibri" w:cs="Calibri"/>
        </w:rPr>
      </w:pPr>
      <w:bookmarkStart w:id="10" w:name="Par93"/>
      <w:bookmarkEnd w:id="10"/>
      <w:r>
        <w:rPr>
          <w:rFonts w:ascii="Calibri" w:hAnsi="Calibri" w:cs="Calibri"/>
        </w:rPr>
        <w:t>4) уполномоченными настоящим Законом исполнительными органами государственной власти Воронежской области.</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4 в ред. </w:t>
      </w:r>
      <w:hyperlink r:id="rId81" w:history="1">
        <w:r>
          <w:rPr>
            <w:rFonts w:ascii="Calibri" w:hAnsi="Calibri" w:cs="Calibri"/>
            <w:color w:val="0000FF"/>
          </w:rPr>
          <w:t>закона</w:t>
        </w:r>
      </w:hyperlink>
      <w:r>
        <w:rPr>
          <w:rFonts w:ascii="Calibri" w:hAnsi="Calibri" w:cs="Calibri"/>
        </w:rPr>
        <w:t xml:space="preserve"> Воронежской области от 04.04.2007 N 45-ОЗ)</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 имени органов, указанных в </w:t>
      </w:r>
      <w:hyperlink w:anchor="Par93" w:history="1">
        <w:r>
          <w:rPr>
            <w:rFonts w:ascii="Calibri" w:hAnsi="Calibri" w:cs="Calibri"/>
            <w:color w:val="0000FF"/>
          </w:rPr>
          <w:t>пункте 4 части 1</w:t>
        </w:r>
      </w:hyperlink>
      <w:r>
        <w:rPr>
          <w:rFonts w:ascii="Calibri" w:hAnsi="Calibri" w:cs="Calibri"/>
        </w:rPr>
        <w:t xml:space="preserve"> настоящей статьи, дела об административных правонарушениях, предусмотренные настоящим Законом, рассматривают в пределах своих полномочий руководители этих органов и их заместители, а в случаях, установленных настоящим Законом Воронежской области, иные должностные лица.</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законов Воронежской области от 04.10.2005 </w:t>
      </w:r>
      <w:hyperlink r:id="rId82" w:history="1">
        <w:r>
          <w:rPr>
            <w:rFonts w:ascii="Calibri" w:hAnsi="Calibri" w:cs="Calibri"/>
            <w:color w:val="0000FF"/>
          </w:rPr>
          <w:t>N 55-ОЗ</w:t>
        </w:r>
      </w:hyperlink>
      <w:r>
        <w:rPr>
          <w:rFonts w:ascii="Calibri" w:hAnsi="Calibri" w:cs="Calibri"/>
        </w:rPr>
        <w:t xml:space="preserve">, от 05.12.2007 </w:t>
      </w:r>
      <w:hyperlink r:id="rId83" w:history="1">
        <w:r>
          <w:rPr>
            <w:rFonts w:ascii="Calibri" w:hAnsi="Calibri" w:cs="Calibri"/>
            <w:color w:val="0000FF"/>
          </w:rPr>
          <w:t>N 150-ОЗ</w:t>
        </w:r>
      </w:hyperlink>
      <w:r>
        <w:rPr>
          <w:rFonts w:ascii="Calibri" w:hAnsi="Calibri" w:cs="Calibri"/>
        </w:rPr>
        <w:t>)</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11" w:name="Par98"/>
      <w:bookmarkEnd w:id="11"/>
      <w:r>
        <w:rPr>
          <w:rFonts w:ascii="Calibri" w:hAnsi="Calibri" w:cs="Calibri"/>
        </w:rPr>
        <w:t>Статья 7. Рассмотрение дел об административных правонарушениях</w:t>
      </w:r>
    </w:p>
    <w:p w:rsidR="001954D1" w:rsidRDefault="001954D1">
      <w:pPr>
        <w:widowControl w:val="0"/>
        <w:autoSpaceDE w:val="0"/>
        <w:autoSpaceDN w:val="0"/>
        <w:adjustRightInd w:val="0"/>
        <w:spacing w:after="0" w:line="240" w:lineRule="auto"/>
        <w:ind w:firstLine="540"/>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84" w:history="1">
        <w:r>
          <w:rPr>
            <w:rFonts w:ascii="Calibri" w:hAnsi="Calibri" w:cs="Calibri"/>
            <w:color w:val="0000FF"/>
          </w:rPr>
          <w:t>закона</w:t>
        </w:r>
      </w:hyperlink>
      <w:r>
        <w:rPr>
          <w:rFonts w:ascii="Calibri" w:hAnsi="Calibri" w:cs="Calibri"/>
        </w:rPr>
        <w:t xml:space="preserve"> Воронежской области от 23.06.2011 N 92-ОЗ)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Мировые судьи Воронежской области рассматривают дела об административных правонарушениях, предусмотренных </w:t>
      </w:r>
      <w:hyperlink w:anchor="Par257" w:history="1">
        <w:r>
          <w:rPr>
            <w:rFonts w:ascii="Calibri" w:hAnsi="Calibri" w:cs="Calibri"/>
            <w:color w:val="0000FF"/>
          </w:rPr>
          <w:t>статьями 15</w:t>
        </w:r>
      </w:hyperlink>
      <w:r>
        <w:rPr>
          <w:rFonts w:ascii="Calibri" w:hAnsi="Calibri" w:cs="Calibri"/>
        </w:rPr>
        <w:t xml:space="preserve"> - </w:t>
      </w:r>
      <w:hyperlink w:anchor="Par293" w:history="1">
        <w:r>
          <w:rPr>
            <w:rFonts w:ascii="Calibri" w:hAnsi="Calibri" w:cs="Calibri"/>
            <w:color w:val="0000FF"/>
          </w:rPr>
          <w:t>17</w:t>
        </w:r>
      </w:hyperlink>
      <w:r>
        <w:rPr>
          <w:rFonts w:ascii="Calibri" w:hAnsi="Calibri" w:cs="Calibri"/>
        </w:rPr>
        <w:t xml:space="preserve">, </w:t>
      </w:r>
      <w:hyperlink w:anchor="Par324" w:history="1">
        <w:r>
          <w:rPr>
            <w:rFonts w:ascii="Calibri" w:hAnsi="Calibri" w:cs="Calibri"/>
            <w:color w:val="0000FF"/>
          </w:rPr>
          <w:t>18.3</w:t>
        </w:r>
      </w:hyperlink>
      <w:r>
        <w:rPr>
          <w:rFonts w:ascii="Calibri" w:hAnsi="Calibri" w:cs="Calibri"/>
        </w:rPr>
        <w:t xml:space="preserve">, </w:t>
      </w:r>
      <w:hyperlink w:anchor="Par338" w:history="1">
        <w:r>
          <w:rPr>
            <w:rFonts w:ascii="Calibri" w:hAnsi="Calibri" w:cs="Calibri"/>
            <w:color w:val="0000FF"/>
          </w:rPr>
          <w:t>18.5</w:t>
        </w:r>
      </w:hyperlink>
      <w:r>
        <w:rPr>
          <w:rFonts w:ascii="Calibri" w:hAnsi="Calibri" w:cs="Calibri"/>
        </w:rPr>
        <w:t xml:space="preserve">, </w:t>
      </w:r>
      <w:hyperlink w:anchor="Par487" w:history="1">
        <w:r>
          <w:rPr>
            <w:rFonts w:ascii="Calibri" w:hAnsi="Calibri" w:cs="Calibri"/>
            <w:color w:val="0000FF"/>
          </w:rPr>
          <w:t>24.3</w:t>
        </w:r>
      </w:hyperlink>
      <w:r>
        <w:rPr>
          <w:rFonts w:ascii="Calibri" w:hAnsi="Calibri" w:cs="Calibri"/>
        </w:rPr>
        <w:t xml:space="preserve"> - </w:t>
      </w:r>
      <w:hyperlink w:anchor="Par506" w:history="1">
        <w:r>
          <w:rPr>
            <w:rFonts w:ascii="Calibri" w:hAnsi="Calibri" w:cs="Calibri"/>
            <w:color w:val="0000FF"/>
          </w:rPr>
          <w:t>24.5</w:t>
        </w:r>
      </w:hyperlink>
      <w:r>
        <w:rPr>
          <w:rFonts w:ascii="Calibri" w:hAnsi="Calibri" w:cs="Calibri"/>
        </w:rPr>
        <w:t xml:space="preserve">, </w:t>
      </w:r>
      <w:hyperlink w:anchor="Par554" w:history="1">
        <w:r>
          <w:rPr>
            <w:rFonts w:ascii="Calibri" w:hAnsi="Calibri" w:cs="Calibri"/>
            <w:color w:val="0000FF"/>
          </w:rPr>
          <w:t>29</w:t>
        </w:r>
      </w:hyperlink>
      <w:r>
        <w:rPr>
          <w:rFonts w:ascii="Calibri" w:hAnsi="Calibri" w:cs="Calibri"/>
        </w:rPr>
        <w:t xml:space="preserve">, </w:t>
      </w:r>
      <w:hyperlink w:anchor="Par587" w:history="1">
        <w:r>
          <w:rPr>
            <w:rFonts w:ascii="Calibri" w:hAnsi="Calibri" w:cs="Calibri"/>
            <w:color w:val="0000FF"/>
          </w:rPr>
          <w:t>35</w:t>
        </w:r>
      </w:hyperlink>
      <w:r>
        <w:rPr>
          <w:rFonts w:ascii="Calibri" w:hAnsi="Calibri" w:cs="Calibri"/>
        </w:rPr>
        <w:t xml:space="preserve"> - </w:t>
      </w:r>
      <w:hyperlink w:anchor="Par599" w:history="1">
        <w:r>
          <w:rPr>
            <w:rFonts w:ascii="Calibri" w:hAnsi="Calibri" w:cs="Calibri"/>
            <w:color w:val="0000FF"/>
          </w:rPr>
          <w:t>37</w:t>
        </w:r>
      </w:hyperlink>
      <w:r>
        <w:rPr>
          <w:rFonts w:ascii="Calibri" w:hAnsi="Calibri" w:cs="Calibri"/>
        </w:rPr>
        <w:t xml:space="preserve">, </w:t>
      </w:r>
      <w:hyperlink w:anchor="Par661" w:history="1">
        <w:r>
          <w:rPr>
            <w:rFonts w:ascii="Calibri" w:hAnsi="Calibri" w:cs="Calibri"/>
            <w:color w:val="0000FF"/>
          </w:rPr>
          <w:t>38</w:t>
        </w:r>
      </w:hyperlink>
      <w:r>
        <w:rPr>
          <w:rFonts w:ascii="Calibri" w:hAnsi="Calibri" w:cs="Calibri"/>
        </w:rPr>
        <w:t xml:space="preserve"> - </w:t>
      </w:r>
      <w:hyperlink w:anchor="Par751" w:history="1">
        <w:r>
          <w:rPr>
            <w:rFonts w:ascii="Calibri" w:hAnsi="Calibri" w:cs="Calibri"/>
            <w:color w:val="0000FF"/>
          </w:rPr>
          <w:t>44.6</w:t>
        </w:r>
      </w:hyperlink>
      <w:r>
        <w:rPr>
          <w:rFonts w:ascii="Calibri" w:hAnsi="Calibri" w:cs="Calibri"/>
        </w:rPr>
        <w:t xml:space="preserve">, </w:t>
      </w:r>
      <w:hyperlink w:anchor="Par778" w:history="1">
        <w:r>
          <w:rPr>
            <w:rFonts w:ascii="Calibri" w:hAnsi="Calibri" w:cs="Calibri"/>
            <w:color w:val="0000FF"/>
          </w:rPr>
          <w:t>44.9</w:t>
        </w:r>
      </w:hyperlink>
      <w:r>
        <w:rPr>
          <w:rFonts w:ascii="Calibri" w:hAnsi="Calibri" w:cs="Calibri"/>
        </w:rPr>
        <w:t xml:space="preserve">, </w:t>
      </w:r>
      <w:hyperlink w:anchor="Par844" w:history="1">
        <w:r>
          <w:rPr>
            <w:rFonts w:ascii="Calibri" w:hAnsi="Calibri" w:cs="Calibri"/>
            <w:color w:val="0000FF"/>
          </w:rPr>
          <w:t>49</w:t>
        </w:r>
      </w:hyperlink>
      <w:r>
        <w:rPr>
          <w:rFonts w:ascii="Calibri" w:hAnsi="Calibri" w:cs="Calibri"/>
        </w:rPr>
        <w:t xml:space="preserve"> настоящего Закона Воронежской области.</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Воронежской области от 01.11.2011 </w:t>
      </w:r>
      <w:hyperlink r:id="rId85" w:history="1">
        <w:r>
          <w:rPr>
            <w:rFonts w:ascii="Calibri" w:hAnsi="Calibri" w:cs="Calibri"/>
            <w:color w:val="0000FF"/>
          </w:rPr>
          <w:t>N 152-ОЗ</w:t>
        </w:r>
      </w:hyperlink>
      <w:r>
        <w:rPr>
          <w:rFonts w:ascii="Calibri" w:hAnsi="Calibri" w:cs="Calibri"/>
        </w:rPr>
        <w:t xml:space="preserve">, от 09.12.2011 </w:t>
      </w:r>
      <w:hyperlink r:id="rId86" w:history="1">
        <w:r>
          <w:rPr>
            <w:rFonts w:ascii="Calibri" w:hAnsi="Calibri" w:cs="Calibri"/>
            <w:color w:val="0000FF"/>
          </w:rPr>
          <w:t>N 184-ОЗ</w:t>
        </w:r>
      </w:hyperlink>
      <w:r>
        <w:rPr>
          <w:rFonts w:ascii="Calibri" w:hAnsi="Calibri" w:cs="Calibri"/>
        </w:rPr>
        <w:t xml:space="preserve">, от 08.06.2012 </w:t>
      </w:r>
      <w:hyperlink r:id="rId87" w:history="1">
        <w:r>
          <w:rPr>
            <w:rFonts w:ascii="Calibri" w:hAnsi="Calibri" w:cs="Calibri"/>
            <w:color w:val="0000FF"/>
          </w:rPr>
          <w:t>N 50-ОЗ</w:t>
        </w:r>
      </w:hyperlink>
      <w:r>
        <w:rPr>
          <w:rFonts w:ascii="Calibri" w:hAnsi="Calibri" w:cs="Calibri"/>
        </w:rPr>
        <w:t xml:space="preserve">, от 17.10.2012 </w:t>
      </w:r>
      <w:hyperlink r:id="rId88" w:history="1">
        <w:r>
          <w:rPr>
            <w:rFonts w:ascii="Calibri" w:hAnsi="Calibri" w:cs="Calibri"/>
            <w:color w:val="0000FF"/>
          </w:rPr>
          <w:t>N 121-ОЗ</w:t>
        </w:r>
      </w:hyperlink>
      <w:r>
        <w:rPr>
          <w:rFonts w:ascii="Calibri" w:hAnsi="Calibri" w:cs="Calibri"/>
        </w:rPr>
        <w:t xml:space="preserve">, </w:t>
      </w:r>
      <w:proofErr w:type="gramStart"/>
      <w:r>
        <w:rPr>
          <w:rFonts w:ascii="Calibri" w:hAnsi="Calibri" w:cs="Calibri"/>
        </w:rPr>
        <w:t>от</w:t>
      </w:r>
      <w:proofErr w:type="gramEnd"/>
      <w:r>
        <w:rPr>
          <w:rFonts w:ascii="Calibri" w:hAnsi="Calibri" w:cs="Calibri"/>
        </w:rPr>
        <w:t xml:space="preserve"> 27.12.2012 </w:t>
      </w:r>
      <w:hyperlink r:id="rId89" w:history="1">
        <w:r>
          <w:rPr>
            <w:rFonts w:ascii="Calibri" w:hAnsi="Calibri" w:cs="Calibri"/>
            <w:color w:val="0000FF"/>
          </w:rPr>
          <w:t>N 190-ОЗ</w:t>
        </w:r>
      </w:hyperlink>
      <w:r>
        <w:rPr>
          <w:rFonts w:ascii="Calibri" w:hAnsi="Calibri" w:cs="Calibri"/>
        </w:rPr>
        <w:t xml:space="preserve">, от 26.04.2013 </w:t>
      </w:r>
      <w:hyperlink r:id="rId90" w:history="1">
        <w:r>
          <w:rPr>
            <w:rFonts w:ascii="Calibri" w:hAnsi="Calibri" w:cs="Calibri"/>
            <w:color w:val="0000FF"/>
          </w:rPr>
          <w:t>N 45-ОЗ</w:t>
        </w:r>
      </w:hyperlink>
      <w:r>
        <w:rPr>
          <w:rFonts w:ascii="Calibri" w:hAnsi="Calibri" w:cs="Calibri"/>
        </w:rPr>
        <w:t xml:space="preserve">, от 03.06.2013 </w:t>
      </w:r>
      <w:hyperlink r:id="rId91" w:history="1">
        <w:r>
          <w:rPr>
            <w:rFonts w:ascii="Calibri" w:hAnsi="Calibri" w:cs="Calibri"/>
            <w:color w:val="0000FF"/>
          </w:rPr>
          <w:t>N 62-ОЗ</w:t>
        </w:r>
      </w:hyperlink>
      <w:r>
        <w:rPr>
          <w:rFonts w:ascii="Calibri" w:hAnsi="Calibri" w:cs="Calibri"/>
        </w:rPr>
        <w:t>)</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Административные комиссии рассматривают дела об административных правонарушениях, предусмотренных статьями </w:t>
      </w:r>
      <w:hyperlink w:anchor="Par293" w:history="1">
        <w:r>
          <w:rPr>
            <w:rFonts w:ascii="Calibri" w:hAnsi="Calibri" w:cs="Calibri"/>
            <w:color w:val="0000FF"/>
          </w:rPr>
          <w:t>17</w:t>
        </w:r>
      </w:hyperlink>
      <w:r>
        <w:rPr>
          <w:rFonts w:ascii="Calibri" w:hAnsi="Calibri" w:cs="Calibri"/>
        </w:rPr>
        <w:t xml:space="preserve"> - </w:t>
      </w:r>
      <w:hyperlink w:anchor="Par317" w:history="1">
        <w:r>
          <w:rPr>
            <w:rFonts w:ascii="Calibri" w:hAnsi="Calibri" w:cs="Calibri"/>
            <w:color w:val="0000FF"/>
          </w:rPr>
          <w:t>18.2</w:t>
        </w:r>
      </w:hyperlink>
      <w:r>
        <w:rPr>
          <w:rFonts w:ascii="Calibri" w:hAnsi="Calibri" w:cs="Calibri"/>
        </w:rPr>
        <w:t xml:space="preserve">, </w:t>
      </w:r>
      <w:hyperlink w:anchor="Par331" w:history="1">
        <w:r>
          <w:rPr>
            <w:rFonts w:ascii="Calibri" w:hAnsi="Calibri" w:cs="Calibri"/>
            <w:color w:val="0000FF"/>
          </w:rPr>
          <w:t>18.4</w:t>
        </w:r>
      </w:hyperlink>
      <w:r>
        <w:rPr>
          <w:rFonts w:ascii="Calibri" w:hAnsi="Calibri" w:cs="Calibri"/>
        </w:rPr>
        <w:t xml:space="preserve">, </w:t>
      </w:r>
      <w:hyperlink w:anchor="Par338" w:history="1">
        <w:r>
          <w:rPr>
            <w:rFonts w:ascii="Calibri" w:hAnsi="Calibri" w:cs="Calibri"/>
            <w:color w:val="0000FF"/>
          </w:rPr>
          <w:t>18.5</w:t>
        </w:r>
      </w:hyperlink>
      <w:r>
        <w:rPr>
          <w:rFonts w:ascii="Calibri" w:hAnsi="Calibri" w:cs="Calibri"/>
        </w:rPr>
        <w:t xml:space="preserve">, </w:t>
      </w:r>
      <w:hyperlink w:anchor="Par345" w:history="1">
        <w:r>
          <w:rPr>
            <w:rFonts w:ascii="Calibri" w:hAnsi="Calibri" w:cs="Calibri"/>
            <w:color w:val="0000FF"/>
          </w:rPr>
          <w:t>19</w:t>
        </w:r>
      </w:hyperlink>
      <w:r>
        <w:rPr>
          <w:rFonts w:ascii="Calibri" w:hAnsi="Calibri" w:cs="Calibri"/>
        </w:rPr>
        <w:t xml:space="preserve">, </w:t>
      </w:r>
      <w:hyperlink w:anchor="Par353" w:history="1">
        <w:r>
          <w:rPr>
            <w:rFonts w:ascii="Calibri" w:hAnsi="Calibri" w:cs="Calibri"/>
            <w:color w:val="0000FF"/>
          </w:rPr>
          <w:t>20</w:t>
        </w:r>
      </w:hyperlink>
      <w:r>
        <w:rPr>
          <w:rFonts w:ascii="Calibri" w:hAnsi="Calibri" w:cs="Calibri"/>
        </w:rPr>
        <w:t xml:space="preserve">, </w:t>
      </w:r>
      <w:hyperlink w:anchor="Par378" w:history="1">
        <w:r>
          <w:rPr>
            <w:rFonts w:ascii="Calibri" w:hAnsi="Calibri" w:cs="Calibri"/>
            <w:color w:val="0000FF"/>
          </w:rPr>
          <w:t>частью 2 статьи 20.2</w:t>
        </w:r>
      </w:hyperlink>
      <w:r>
        <w:rPr>
          <w:rFonts w:ascii="Calibri" w:hAnsi="Calibri" w:cs="Calibri"/>
        </w:rPr>
        <w:t xml:space="preserve">, </w:t>
      </w:r>
      <w:hyperlink w:anchor="Par381" w:history="1">
        <w:r>
          <w:rPr>
            <w:rFonts w:ascii="Calibri" w:hAnsi="Calibri" w:cs="Calibri"/>
            <w:color w:val="0000FF"/>
          </w:rPr>
          <w:t>статьями 20.3</w:t>
        </w:r>
      </w:hyperlink>
      <w:r>
        <w:rPr>
          <w:rFonts w:ascii="Calibri" w:hAnsi="Calibri" w:cs="Calibri"/>
        </w:rPr>
        <w:t xml:space="preserve">, </w:t>
      </w:r>
      <w:hyperlink w:anchor="Par390" w:history="1">
        <w:r>
          <w:rPr>
            <w:rFonts w:ascii="Calibri" w:hAnsi="Calibri" w:cs="Calibri"/>
            <w:color w:val="0000FF"/>
          </w:rPr>
          <w:t>21.1</w:t>
        </w:r>
      </w:hyperlink>
      <w:r>
        <w:rPr>
          <w:rFonts w:ascii="Calibri" w:hAnsi="Calibri" w:cs="Calibri"/>
        </w:rPr>
        <w:t xml:space="preserve"> - </w:t>
      </w:r>
      <w:hyperlink w:anchor="Par449" w:history="1">
        <w:r>
          <w:rPr>
            <w:rFonts w:ascii="Calibri" w:hAnsi="Calibri" w:cs="Calibri"/>
            <w:color w:val="0000FF"/>
          </w:rPr>
          <w:t>21.5</w:t>
        </w:r>
      </w:hyperlink>
      <w:r>
        <w:rPr>
          <w:rFonts w:ascii="Calibri" w:hAnsi="Calibri" w:cs="Calibri"/>
        </w:rPr>
        <w:t xml:space="preserve">, </w:t>
      </w:r>
      <w:hyperlink w:anchor="Par467" w:history="1">
        <w:r>
          <w:rPr>
            <w:rFonts w:ascii="Calibri" w:hAnsi="Calibri" w:cs="Calibri"/>
            <w:color w:val="0000FF"/>
          </w:rPr>
          <w:t>23</w:t>
        </w:r>
      </w:hyperlink>
      <w:r>
        <w:rPr>
          <w:rFonts w:ascii="Calibri" w:hAnsi="Calibri" w:cs="Calibri"/>
        </w:rPr>
        <w:t xml:space="preserve">, </w:t>
      </w:r>
      <w:hyperlink w:anchor="Par480" w:history="1">
        <w:r>
          <w:rPr>
            <w:rFonts w:ascii="Calibri" w:hAnsi="Calibri" w:cs="Calibri"/>
            <w:color w:val="0000FF"/>
          </w:rPr>
          <w:t>24.2</w:t>
        </w:r>
      </w:hyperlink>
      <w:r>
        <w:rPr>
          <w:rFonts w:ascii="Calibri" w:hAnsi="Calibri" w:cs="Calibri"/>
        </w:rPr>
        <w:t xml:space="preserve">, </w:t>
      </w:r>
      <w:hyperlink w:anchor="Par513" w:history="1">
        <w:r>
          <w:rPr>
            <w:rFonts w:ascii="Calibri" w:hAnsi="Calibri" w:cs="Calibri"/>
            <w:color w:val="0000FF"/>
          </w:rPr>
          <w:t>24.6</w:t>
        </w:r>
      </w:hyperlink>
      <w:r>
        <w:rPr>
          <w:rFonts w:ascii="Calibri" w:hAnsi="Calibri" w:cs="Calibri"/>
        </w:rPr>
        <w:t xml:space="preserve">, </w:t>
      </w:r>
      <w:hyperlink w:anchor="Par525" w:history="1">
        <w:r>
          <w:rPr>
            <w:rFonts w:ascii="Calibri" w:hAnsi="Calibri" w:cs="Calibri"/>
            <w:color w:val="0000FF"/>
          </w:rPr>
          <w:t>25</w:t>
        </w:r>
      </w:hyperlink>
      <w:r>
        <w:rPr>
          <w:rFonts w:ascii="Calibri" w:hAnsi="Calibri" w:cs="Calibri"/>
        </w:rPr>
        <w:t xml:space="preserve">, </w:t>
      </w:r>
      <w:hyperlink w:anchor="Par539" w:history="1">
        <w:r>
          <w:rPr>
            <w:rFonts w:ascii="Calibri" w:hAnsi="Calibri" w:cs="Calibri"/>
            <w:color w:val="0000FF"/>
          </w:rPr>
          <w:t>27</w:t>
        </w:r>
      </w:hyperlink>
      <w:r>
        <w:rPr>
          <w:rFonts w:ascii="Calibri" w:hAnsi="Calibri" w:cs="Calibri"/>
        </w:rPr>
        <w:t xml:space="preserve">, </w:t>
      </w:r>
      <w:hyperlink w:anchor="Par569" w:history="1">
        <w:r>
          <w:rPr>
            <w:rFonts w:ascii="Calibri" w:hAnsi="Calibri" w:cs="Calibri"/>
            <w:color w:val="0000FF"/>
          </w:rPr>
          <w:t>33</w:t>
        </w:r>
      </w:hyperlink>
      <w:r>
        <w:rPr>
          <w:rFonts w:ascii="Calibri" w:hAnsi="Calibri" w:cs="Calibri"/>
        </w:rPr>
        <w:t xml:space="preserve">, </w:t>
      </w:r>
      <w:hyperlink w:anchor="Par577" w:history="1">
        <w:r>
          <w:rPr>
            <w:rFonts w:ascii="Calibri" w:hAnsi="Calibri" w:cs="Calibri"/>
            <w:color w:val="0000FF"/>
          </w:rPr>
          <w:t>33.1</w:t>
        </w:r>
      </w:hyperlink>
      <w:r>
        <w:rPr>
          <w:rFonts w:ascii="Calibri" w:hAnsi="Calibri" w:cs="Calibri"/>
        </w:rPr>
        <w:t xml:space="preserve">, </w:t>
      </w:r>
      <w:hyperlink w:anchor="Par605" w:history="1">
        <w:r>
          <w:rPr>
            <w:rFonts w:ascii="Calibri" w:hAnsi="Calibri" w:cs="Calibri"/>
            <w:color w:val="0000FF"/>
          </w:rPr>
          <w:t>37.1</w:t>
        </w:r>
      </w:hyperlink>
      <w:r>
        <w:rPr>
          <w:rFonts w:ascii="Calibri" w:hAnsi="Calibri" w:cs="Calibri"/>
        </w:rPr>
        <w:t xml:space="preserve"> - </w:t>
      </w:r>
      <w:hyperlink w:anchor="Par647" w:history="1">
        <w:r>
          <w:rPr>
            <w:rFonts w:ascii="Calibri" w:hAnsi="Calibri" w:cs="Calibri"/>
            <w:color w:val="0000FF"/>
          </w:rPr>
          <w:t>37.6</w:t>
        </w:r>
      </w:hyperlink>
      <w:r>
        <w:rPr>
          <w:rFonts w:ascii="Calibri" w:hAnsi="Calibri" w:cs="Calibri"/>
        </w:rPr>
        <w:t xml:space="preserve">, </w:t>
      </w:r>
      <w:hyperlink w:anchor="Par686" w:history="1">
        <w:r>
          <w:rPr>
            <w:rFonts w:ascii="Calibri" w:hAnsi="Calibri" w:cs="Calibri"/>
            <w:color w:val="0000FF"/>
          </w:rPr>
          <w:t>39</w:t>
        </w:r>
      </w:hyperlink>
      <w:r>
        <w:rPr>
          <w:rFonts w:ascii="Calibri" w:hAnsi="Calibri" w:cs="Calibri"/>
        </w:rPr>
        <w:t xml:space="preserve">, </w:t>
      </w:r>
      <w:hyperlink w:anchor="Par700" w:history="1">
        <w:r>
          <w:rPr>
            <w:rFonts w:ascii="Calibri" w:hAnsi="Calibri" w:cs="Calibri"/>
            <w:color w:val="0000FF"/>
          </w:rPr>
          <w:t>41</w:t>
        </w:r>
      </w:hyperlink>
      <w:r>
        <w:rPr>
          <w:rFonts w:ascii="Calibri" w:hAnsi="Calibri" w:cs="Calibri"/>
        </w:rPr>
        <w:t xml:space="preserve">, </w:t>
      </w:r>
      <w:hyperlink w:anchor="Par726" w:history="1">
        <w:r>
          <w:rPr>
            <w:rFonts w:ascii="Calibri" w:hAnsi="Calibri" w:cs="Calibri"/>
            <w:color w:val="0000FF"/>
          </w:rPr>
          <w:t>44.2</w:t>
        </w:r>
      </w:hyperlink>
      <w:r>
        <w:rPr>
          <w:rFonts w:ascii="Calibri" w:hAnsi="Calibri" w:cs="Calibri"/>
        </w:rPr>
        <w:t xml:space="preserve"> - </w:t>
      </w:r>
      <w:hyperlink w:anchor="Par742" w:history="1">
        <w:r>
          <w:rPr>
            <w:rFonts w:ascii="Calibri" w:hAnsi="Calibri" w:cs="Calibri"/>
            <w:color w:val="0000FF"/>
          </w:rPr>
          <w:t>44.4</w:t>
        </w:r>
      </w:hyperlink>
      <w:r>
        <w:rPr>
          <w:rFonts w:ascii="Calibri" w:hAnsi="Calibri" w:cs="Calibri"/>
        </w:rPr>
        <w:t xml:space="preserve">, </w:t>
      </w:r>
      <w:hyperlink w:anchor="Par769" w:history="1">
        <w:r>
          <w:rPr>
            <w:rFonts w:ascii="Calibri" w:hAnsi="Calibri" w:cs="Calibri"/>
            <w:color w:val="0000FF"/>
          </w:rPr>
          <w:t>44.8</w:t>
        </w:r>
      </w:hyperlink>
      <w:r>
        <w:rPr>
          <w:rFonts w:ascii="Calibri" w:hAnsi="Calibri" w:cs="Calibri"/>
        </w:rPr>
        <w:t xml:space="preserve">, </w:t>
      </w:r>
      <w:hyperlink w:anchor="Par778" w:history="1">
        <w:r>
          <w:rPr>
            <w:rFonts w:ascii="Calibri" w:hAnsi="Calibri" w:cs="Calibri"/>
            <w:color w:val="0000FF"/>
          </w:rPr>
          <w:t>44.9</w:t>
        </w:r>
      </w:hyperlink>
      <w:r>
        <w:rPr>
          <w:rFonts w:ascii="Calibri" w:hAnsi="Calibri" w:cs="Calibri"/>
        </w:rPr>
        <w:t xml:space="preserve">, </w:t>
      </w:r>
      <w:hyperlink w:anchor="Par814" w:history="1">
        <w:r>
          <w:rPr>
            <w:rFonts w:ascii="Calibri" w:hAnsi="Calibri" w:cs="Calibri"/>
            <w:color w:val="0000FF"/>
          </w:rPr>
          <w:t>46</w:t>
        </w:r>
      </w:hyperlink>
      <w:r>
        <w:rPr>
          <w:rFonts w:ascii="Calibri" w:hAnsi="Calibri" w:cs="Calibri"/>
        </w:rPr>
        <w:t xml:space="preserve"> - </w:t>
      </w:r>
      <w:hyperlink w:anchor="Par832" w:history="1">
        <w:r>
          <w:rPr>
            <w:rFonts w:ascii="Calibri" w:hAnsi="Calibri" w:cs="Calibri"/>
            <w:color w:val="0000FF"/>
          </w:rPr>
          <w:t>48</w:t>
        </w:r>
      </w:hyperlink>
      <w:r>
        <w:rPr>
          <w:rFonts w:ascii="Calibri" w:hAnsi="Calibri" w:cs="Calibri"/>
        </w:rPr>
        <w:t xml:space="preserve">, </w:t>
      </w:r>
      <w:hyperlink w:anchor="Par856" w:history="1">
        <w:r>
          <w:rPr>
            <w:rFonts w:ascii="Calibri" w:hAnsi="Calibri" w:cs="Calibri"/>
            <w:color w:val="0000FF"/>
          </w:rPr>
          <w:t>50</w:t>
        </w:r>
      </w:hyperlink>
      <w:r>
        <w:rPr>
          <w:rFonts w:ascii="Calibri" w:hAnsi="Calibri" w:cs="Calibri"/>
        </w:rPr>
        <w:t xml:space="preserve">, </w:t>
      </w:r>
      <w:hyperlink w:anchor="Par868" w:history="1">
        <w:r>
          <w:rPr>
            <w:rFonts w:ascii="Calibri" w:hAnsi="Calibri" w:cs="Calibri"/>
            <w:color w:val="0000FF"/>
          </w:rPr>
          <w:t>50.10</w:t>
        </w:r>
      </w:hyperlink>
      <w:r>
        <w:rPr>
          <w:rFonts w:ascii="Calibri" w:hAnsi="Calibri" w:cs="Calibri"/>
        </w:rPr>
        <w:t xml:space="preserve"> - </w:t>
      </w:r>
      <w:hyperlink w:anchor="Par890" w:history="1">
        <w:r>
          <w:rPr>
            <w:rFonts w:ascii="Calibri" w:hAnsi="Calibri" w:cs="Calibri"/>
            <w:color w:val="0000FF"/>
          </w:rPr>
          <w:t>50.13</w:t>
        </w:r>
      </w:hyperlink>
      <w:r>
        <w:rPr>
          <w:rFonts w:ascii="Calibri" w:hAnsi="Calibri" w:cs="Calibri"/>
        </w:rPr>
        <w:t xml:space="preserve"> настоящего Закона Воронежской области.</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законов Воронежской области от 01.11.2011 </w:t>
      </w:r>
      <w:hyperlink r:id="rId92" w:history="1">
        <w:r>
          <w:rPr>
            <w:rFonts w:ascii="Calibri" w:hAnsi="Calibri" w:cs="Calibri"/>
            <w:color w:val="0000FF"/>
          </w:rPr>
          <w:t>N 152-ОЗ</w:t>
        </w:r>
      </w:hyperlink>
      <w:r>
        <w:rPr>
          <w:rFonts w:ascii="Calibri" w:hAnsi="Calibri" w:cs="Calibri"/>
        </w:rPr>
        <w:t xml:space="preserve">, от 08.06.2012 </w:t>
      </w:r>
      <w:hyperlink r:id="rId93" w:history="1">
        <w:r>
          <w:rPr>
            <w:rFonts w:ascii="Calibri" w:hAnsi="Calibri" w:cs="Calibri"/>
            <w:color w:val="0000FF"/>
          </w:rPr>
          <w:t>N 49-ОЗ</w:t>
        </w:r>
      </w:hyperlink>
      <w:r>
        <w:rPr>
          <w:rFonts w:ascii="Calibri" w:hAnsi="Calibri" w:cs="Calibri"/>
        </w:rPr>
        <w:t xml:space="preserve">, от 08.06.2012 </w:t>
      </w:r>
      <w:hyperlink r:id="rId94" w:history="1">
        <w:r>
          <w:rPr>
            <w:rFonts w:ascii="Calibri" w:hAnsi="Calibri" w:cs="Calibri"/>
            <w:color w:val="0000FF"/>
          </w:rPr>
          <w:t>N 50-ОЗ</w:t>
        </w:r>
      </w:hyperlink>
      <w:r>
        <w:rPr>
          <w:rFonts w:ascii="Calibri" w:hAnsi="Calibri" w:cs="Calibri"/>
        </w:rPr>
        <w:t xml:space="preserve">, от 03.06.2013 </w:t>
      </w:r>
      <w:hyperlink r:id="rId95" w:history="1">
        <w:r>
          <w:rPr>
            <w:rFonts w:ascii="Calibri" w:hAnsi="Calibri" w:cs="Calibri"/>
            <w:color w:val="0000FF"/>
          </w:rPr>
          <w:t>N 62-ОЗ</w:t>
        </w:r>
      </w:hyperlink>
      <w:r>
        <w:rPr>
          <w:rFonts w:ascii="Calibri" w:hAnsi="Calibri" w:cs="Calibri"/>
        </w:rPr>
        <w:t xml:space="preserve">, от 02.10.2013 </w:t>
      </w:r>
      <w:hyperlink r:id="rId96" w:history="1">
        <w:r>
          <w:rPr>
            <w:rFonts w:ascii="Calibri" w:hAnsi="Calibri" w:cs="Calibri"/>
            <w:color w:val="0000FF"/>
          </w:rPr>
          <w:t>N 126-ОЗ</w:t>
        </w:r>
      </w:hyperlink>
      <w:r>
        <w:rPr>
          <w:rFonts w:ascii="Calibri" w:hAnsi="Calibri" w:cs="Calibri"/>
        </w:rPr>
        <w:t>)</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Комиссии по делам несовершеннолетних и защите их прав рассматривают дела об административных правонарушениях, предусмотренных </w:t>
      </w:r>
      <w:hyperlink w:anchor="Par376" w:history="1">
        <w:r>
          <w:rPr>
            <w:rFonts w:ascii="Calibri" w:hAnsi="Calibri" w:cs="Calibri"/>
            <w:color w:val="0000FF"/>
          </w:rPr>
          <w:t>частью 1 статьи 20.2</w:t>
        </w:r>
      </w:hyperlink>
      <w:r>
        <w:rPr>
          <w:rFonts w:ascii="Calibri" w:hAnsi="Calibri" w:cs="Calibri"/>
        </w:rPr>
        <w:t xml:space="preserve"> настоящего Закона Воронежской области.</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Государственная жилищная инспекция Воронежской области рассматривает дела об административных правонарушениях, предусмотренных </w:t>
      </w:r>
      <w:hyperlink w:anchor="Par569" w:history="1">
        <w:r>
          <w:rPr>
            <w:rFonts w:ascii="Calibri" w:hAnsi="Calibri" w:cs="Calibri"/>
            <w:color w:val="0000FF"/>
          </w:rPr>
          <w:t>статьями 33</w:t>
        </w:r>
      </w:hyperlink>
      <w:r>
        <w:rPr>
          <w:rFonts w:ascii="Calibri" w:hAnsi="Calibri" w:cs="Calibri"/>
        </w:rPr>
        <w:t xml:space="preserve">, </w:t>
      </w:r>
      <w:hyperlink w:anchor="Par587" w:history="1">
        <w:r>
          <w:rPr>
            <w:rFonts w:ascii="Calibri" w:hAnsi="Calibri" w:cs="Calibri"/>
            <w:color w:val="0000FF"/>
          </w:rPr>
          <w:t>35</w:t>
        </w:r>
      </w:hyperlink>
      <w:r>
        <w:rPr>
          <w:rFonts w:ascii="Calibri" w:hAnsi="Calibri" w:cs="Calibri"/>
        </w:rPr>
        <w:t xml:space="preserve"> - </w:t>
      </w:r>
      <w:hyperlink w:anchor="Par599" w:history="1">
        <w:r>
          <w:rPr>
            <w:rFonts w:ascii="Calibri" w:hAnsi="Calibri" w:cs="Calibri"/>
            <w:color w:val="0000FF"/>
          </w:rPr>
          <w:t>37</w:t>
        </w:r>
      </w:hyperlink>
      <w:r>
        <w:rPr>
          <w:rFonts w:ascii="Calibri" w:hAnsi="Calibri" w:cs="Calibri"/>
        </w:rPr>
        <w:t xml:space="preserve"> настоящего Закона </w:t>
      </w:r>
      <w:r>
        <w:rPr>
          <w:rFonts w:ascii="Calibri" w:hAnsi="Calibri" w:cs="Calibri"/>
        </w:rPr>
        <w:lastRenderedPageBreak/>
        <w:t>Воронежской области.</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Исполнительный орган государственной власти Воронежской области, уполномоченный на осуществление государственного экологического надзора, рассматривает дела об административных правонарушениях, предусмотренных </w:t>
      </w:r>
      <w:hyperlink w:anchor="Par661" w:history="1">
        <w:r>
          <w:rPr>
            <w:rFonts w:ascii="Calibri" w:hAnsi="Calibri" w:cs="Calibri"/>
            <w:color w:val="0000FF"/>
          </w:rPr>
          <w:t>статьями 38</w:t>
        </w:r>
      </w:hyperlink>
      <w:r>
        <w:rPr>
          <w:rFonts w:ascii="Calibri" w:hAnsi="Calibri" w:cs="Calibri"/>
        </w:rPr>
        <w:t xml:space="preserve">, </w:t>
      </w:r>
      <w:hyperlink w:anchor="Par692" w:history="1">
        <w:r>
          <w:rPr>
            <w:rFonts w:ascii="Calibri" w:hAnsi="Calibri" w:cs="Calibri"/>
            <w:color w:val="0000FF"/>
          </w:rPr>
          <w:t>40</w:t>
        </w:r>
      </w:hyperlink>
      <w:r>
        <w:rPr>
          <w:rFonts w:ascii="Calibri" w:hAnsi="Calibri" w:cs="Calibri"/>
        </w:rPr>
        <w:t xml:space="preserve"> (за исключением случаев мойки транспортных средств в местах обитания объектов животного мира), </w:t>
      </w:r>
      <w:hyperlink w:anchor="Par706" w:history="1">
        <w:r>
          <w:rPr>
            <w:rFonts w:ascii="Calibri" w:hAnsi="Calibri" w:cs="Calibri"/>
            <w:color w:val="0000FF"/>
          </w:rPr>
          <w:t>42</w:t>
        </w:r>
      </w:hyperlink>
      <w:r>
        <w:rPr>
          <w:rFonts w:ascii="Calibri" w:hAnsi="Calibri" w:cs="Calibri"/>
        </w:rPr>
        <w:t xml:space="preserve"> - </w:t>
      </w:r>
      <w:hyperlink w:anchor="Par751" w:history="1">
        <w:r>
          <w:rPr>
            <w:rFonts w:ascii="Calibri" w:hAnsi="Calibri" w:cs="Calibri"/>
            <w:color w:val="0000FF"/>
          </w:rPr>
          <w:t>44.6</w:t>
        </w:r>
      </w:hyperlink>
      <w:r>
        <w:rPr>
          <w:rFonts w:ascii="Calibri" w:hAnsi="Calibri" w:cs="Calibri"/>
        </w:rPr>
        <w:t xml:space="preserve"> (в отношении объектов растительного мира), </w:t>
      </w:r>
      <w:hyperlink w:anchor="Par762" w:history="1">
        <w:r>
          <w:rPr>
            <w:rFonts w:ascii="Calibri" w:hAnsi="Calibri" w:cs="Calibri"/>
            <w:color w:val="0000FF"/>
          </w:rPr>
          <w:t>44.7</w:t>
        </w:r>
      </w:hyperlink>
      <w:r>
        <w:rPr>
          <w:rFonts w:ascii="Calibri" w:hAnsi="Calibri" w:cs="Calibri"/>
        </w:rPr>
        <w:t xml:space="preserve">, </w:t>
      </w:r>
      <w:hyperlink w:anchor="Par799" w:history="1">
        <w:r>
          <w:rPr>
            <w:rFonts w:ascii="Calibri" w:hAnsi="Calibri" w:cs="Calibri"/>
            <w:color w:val="0000FF"/>
          </w:rPr>
          <w:t>44.10</w:t>
        </w:r>
      </w:hyperlink>
      <w:r>
        <w:rPr>
          <w:rFonts w:ascii="Calibri" w:hAnsi="Calibri" w:cs="Calibri"/>
        </w:rPr>
        <w:t xml:space="preserve"> настоящего Закона Воронежской области.</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законов Воронежской области от 11.03.2013 </w:t>
      </w:r>
      <w:hyperlink r:id="rId97" w:history="1">
        <w:r>
          <w:rPr>
            <w:rFonts w:ascii="Calibri" w:hAnsi="Calibri" w:cs="Calibri"/>
            <w:color w:val="0000FF"/>
          </w:rPr>
          <w:t>N 04-ОЗ</w:t>
        </w:r>
      </w:hyperlink>
      <w:r>
        <w:rPr>
          <w:rFonts w:ascii="Calibri" w:hAnsi="Calibri" w:cs="Calibri"/>
        </w:rPr>
        <w:t xml:space="preserve">, от 26.04.2013 </w:t>
      </w:r>
      <w:hyperlink r:id="rId98" w:history="1">
        <w:r>
          <w:rPr>
            <w:rFonts w:ascii="Calibri" w:hAnsi="Calibri" w:cs="Calibri"/>
            <w:color w:val="0000FF"/>
          </w:rPr>
          <w:t>N 35-ОЗ</w:t>
        </w:r>
      </w:hyperlink>
      <w:r>
        <w:rPr>
          <w:rFonts w:ascii="Calibri" w:hAnsi="Calibri" w:cs="Calibri"/>
        </w:rPr>
        <w:t>)</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 имени указанного органа дела об административных правонарушениях вправе рассматривать:</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главный государственный инспектор Воронежской области по охране природы и его заместители;</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9" w:history="1">
        <w:r>
          <w:rPr>
            <w:rFonts w:ascii="Calibri" w:hAnsi="Calibri" w:cs="Calibri"/>
            <w:color w:val="0000FF"/>
          </w:rPr>
          <w:t>закона</w:t>
        </w:r>
      </w:hyperlink>
      <w:r>
        <w:rPr>
          <w:rFonts w:ascii="Calibri" w:hAnsi="Calibri" w:cs="Calibri"/>
        </w:rPr>
        <w:t xml:space="preserve"> Воронежской области от 26.04.2013 N 35-ОЗ)</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старшие государственные инспекторы Воронежской области по охране природы;</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0" w:history="1">
        <w:r>
          <w:rPr>
            <w:rFonts w:ascii="Calibri" w:hAnsi="Calibri" w:cs="Calibri"/>
            <w:color w:val="0000FF"/>
          </w:rPr>
          <w:t>закона</w:t>
        </w:r>
      </w:hyperlink>
      <w:r>
        <w:rPr>
          <w:rFonts w:ascii="Calibri" w:hAnsi="Calibri" w:cs="Calibri"/>
        </w:rPr>
        <w:t xml:space="preserve"> Воронежской области от 26.04.2013 N 35-ОЗ)</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государственные инспекторы Воронежской области по охране природы.</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1" w:history="1">
        <w:r>
          <w:rPr>
            <w:rFonts w:ascii="Calibri" w:hAnsi="Calibri" w:cs="Calibri"/>
            <w:color w:val="0000FF"/>
          </w:rPr>
          <w:t>закона</w:t>
        </w:r>
      </w:hyperlink>
      <w:r>
        <w:rPr>
          <w:rFonts w:ascii="Calibri" w:hAnsi="Calibri" w:cs="Calibri"/>
        </w:rPr>
        <w:t xml:space="preserve"> Воронежской области от 26.04.2013 N 35-ОЗ)</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Исполнительный орган государственной власти Воронежской области, уполномоченный на осуществление государственного строительного надзора, рассматривает дела об административных правонарушениях, предусмотренных </w:t>
      </w:r>
      <w:hyperlink w:anchor="Par554" w:history="1">
        <w:r>
          <w:rPr>
            <w:rFonts w:ascii="Calibri" w:hAnsi="Calibri" w:cs="Calibri"/>
            <w:color w:val="0000FF"/>
          </w:rPr>
          <w:t>статьями 29</w:t>
        </w:r>
      </w:hyperlink>
      <w:r>
        <w:rPr>
          <w:rFonts w:ascii="Calibri" w:hAnsi="Calibri" w:cs="Calibri"/>
        </w:rPr>
        <w:t xml:space="preserve">, </w:t>
      </w:r>
      <w:hyperlink w:anchor="Par686" w:history="1">
        <w:r>
          <w:rPr>
            <w:rFonts w:ascii="Calibri" w:hAnsi="Calibri" w:cs="Calibri"/>
            <w:color w:val="0000FF"/>
          </w:rPr>
          <w:t>39</w:t>
        </w:r>
      </w:hyperlink>
      <w:r>
        <w:rPr>
          <w:rFonts w:ascii="Calibri" w:hAnsi="Calibri" w:cs="Calibri"/>
        </w:rPr>
        <w:t xml:space="preserve">, </w:t>
      </w:r>
      <w:hyperlink w:anchor="Par700" w:history="1">
        <w:r>
          <w:rPr>
            <w:rFonts w:ascii="Calibri" w:hAnsi="Calibri" w:cs="Calibri"/>
            <w:color w:val="0000FF"/>
          </w:rPr>
          <w:t>41</w:t>
        </w:r>
      </w:hyperlink>
      <w:r>
        <w:rPr>
          <w:rFonts w:ascii="Calibri" w:hAnsi="Calibri" w:cs="Calibri"/>
        </w:rPr>
        <w:t xml:space="preserve"> настоящего Закона Воронежской области.</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 xml:space="preserve">Исполнительный орган государственной власти Воронежской области - специально уполномоченный государственный орган Воронежской области по охране, контролю и регулированию использования объектов животного мира и среды их обитания рассматривает дела об административных правонарушениях, предусмотренных </w:t>
      </w:r>
      <w:hyperlink w:anchor="Par692" w:history="1">
        <w:r>
          <w:rPr>
            <w:rFonts w:ascii="Calibri" w:hAnsi="Calibri" w:cs="Calibri"/>
            <w:color w:val="0000FF"/>
          </w:rPr>
          <w:t>статьями 40</w:t>
        </w:r>
      </w:hyperlink>
      <w:r>
        <w:rPr>
          <w:rFonts w:ascii="Calibri" w:hAnsi="Calibri" w:cs="Calibri"/>
        </w:rPr>
        <w:t xml:space="preserve"> (в отношении случаев мойки транспортных средств в местах обитания объектов животного мира), </w:t>
      </w:r>
      <w:hyperlink w:anchor="Par751" w:history="1">
        <w:r>
          <w:rPr>
            <w:rFonts w:ascii="Calibri" w:hAnsi="Calibri" w:cs="Calibri"/>
            <w:color w:val="0000FF"/>
          </w:rPr>
          <w:t>44.6</w:t>
        </w:r>
      </w:hyperlink>
      <w:r>
        <w:rPr>
          <w:rFonts w:ascii="Calibri" w:hAnsi="Calibri" w:cs="Calibri"/>
        </w:rPr>
        <w:t xml:space="preserve"> (в отношении объектов животного мира), </w:t>
      </w:r>
      <w:hyperlink w:anchor="Par844" w:history="1">
        <w:r>
          <w:rPr>
            <w:rFonts w:ascii="Calibri" w:hAnsi="Calibri" w:cs="Calibri"/>
            <w:color w:val="0000FF"/>
          </w:rPr>
          <w:t>49</w:t>
        </w:r>
      </w:hyperlink>
      <w:r>
        <w:rPr>
          <w:rFonts w:ascii="Calibri" w:hAnsi="Calibri" w:cs="Calibri"/>
        </w:rPr>
        <w:t xml:space="preserve"> (в отношении объектов животного мира) настоящего Закона Воронежской</w:t>
      </w:r>
      <w:proofErr w:type="gramEnd"/>
      <w:r>
        <w:rPr>
          <w:rFonts w:ascii="Calibri" w:hAnsi="Calibri" w:cs="Calibri"/>
        </w:rPr>
        <w:t xml:space="preserve"> области.</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 имени указанного органа дела об административных правонарушениях вправе рассматривать руководитель данного органа и его заместители.</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Уполномоченный исполнительный орган государственной власти Воронежской области в сфере обеспечения плодородия земель сельскохозяйственного назначения рассматривает дела об административных правонарушениях, предусмотренных </w:t>
      </w:r>
      <w:hyperlink w:anchor="Par671" w:history="1">
        <w:r>
          <w:rPr>
            <w:rFonts w:ascii="Calibri" w:hAnsi="Calibri" w:cs="Calibri"/>
            <w:color w:val="0000FF"/>
          </w:rPr>
          <w:t>статьей 38.1</w:t>
        </w:r>
      </w:hyperlink>
      <w:r>
        <w:rPr>
          <w:rFonts w:ascii="Calibri" w:hAnsi="Calibri" w:cs="Calibri"/>
        </w:rPr>
        <w:t xml:space="preserve"> настоящего Закона Воронежской области.</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Исполнительный орган государственной власти Воронежской области в сфере лесного хозяйства рассматривает дела об административных правонарушениях, предусмотренных </w:t>
      </w:r>
      <w:hyperlink w:anchor="Par778" w:history="1">
        <w:r>
          <w:rPr>
            <w:rFonts w:ascii="Calibri" w:hAnsi="Calibri" w:cs="Calibri"/>
            <w:color w:val="0000FF"/>
          </w:rPr>
          <w:t>статьей 44.9</w:t>
        </w:r>
      </w:hyperlink>
      <w:r>
        <w:rPr>
          <w:rFonts w:ascii="Calibri" w:hAnsi="Calibri" w:cs="Calibri"/>
        </w:rPr>
        <w:t xml:space="preserve"> настоящего Закона Воронежской области.</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 имени указанного органа дела об административных правонарушениях вправе рассматривать руководитель данного органа и его заместители.</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12" w:name="Par124"/>
      <w:bookmarkEnd w:id="12"/>
      <w:r>
        <w:rPr>
          <w:rFonts w:ascii="Calibri" w:hAnsi="Calibri" w:cs="Calibri"/>
        </w:rPr>
        <w:t>Статья 8. Составление протокола об административном правонарушении</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 совершении административного правонарушения в случаях, предусмотренных настоящим Законом, составляется протокол об административном правонарушении, за исключением случаев, предусмотренных </w:t>
      </w:r>
      <w:hyperlink r:id="rId102" w:history="1">
        <w:r>
          <w:rPr>
            <w:rFonts w:ascii="Calibri" w:hAnsi="Calibri" w:cs="Calibri"/>
            <w:color w:val="0000FF"/>
          </w:rPr>
          <w:t>статьей 28.6</w:t>
        </w:r>
      </w:hyperlink>
      <w:r>
        <w:rPr>
          <w:rFonts w:ascii="Calibri" w:hAnsi="Calibri" w:cs="Calibri"/>
        </w:rPr>
        <w:t xml:space="preserve"> Кодекса Российской Федерации об административных правонарушениях.</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Протоколы об административных правонарушениях, предусмотренных настоящим Законом, составляют:</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должностные лица полиции - об административных правонарушениях, предусмотренных статьями </w:t>
      </w:r>
      <w:hyperlink w:anchor="Par338" w:history="1">
        <w:r>
          <w:rPr>
            <w:rFonts w:ascii="Calibri" w:hAnsi="Calibri" w:cs="Calibri"/>
            <w:color w:val="0000FF"/>
          </w:rPr>
          <w:t>18.5</w:t>
        </w:r>
      </w:hyperlink>
      <w:r>
        <w:rPr>
          <w:rFonts w:ascii="Calibri" w:hAnsi="Calibri" w:cs="Calibri"/>
        </w:rPr>
        <w:t xml:space="preserve">, </w:t>
      </w:r>
      <w:hyperlink w:anchor="Par345" w:history="1">
        <w:r>
          <w:rPr>
            <w:rFonts w:ascii="Calibri" w:hAnsi="Calibri" w:cs="Calibri"/>
            <w:color w:val="0000FF"/>
          </w:rPr>
          <w:t>19</w:t>
        </w:r>
      </w:hyperlink>
      <w:r>
        <w:rPr>
          <w:rFonts w:ascii="Calibri" w:hAnsi="Calibri" w:cs="Calibri"/>
        </w:rPr>
        <w:t xml:space="preserve">, </w:t>
      </w:r>
      <w:hyperlink w:anchor="Par353" w:history="1">
        <w:r>
          <w:rPr>
            <w:rFonts w:ascii="Calibri" w:hAnsi="Calibri" w:cs="Calibri"/>
            <w:color w:val="0000FF"/>
          </w:rPr>
          <w:t>20</w:t>
        </w:r>
      </w:hyperlink>
      <w:r>
        <w:rPr>
          <w:rFonts w:ascii="Calibri" w:hAnsi="Calibri" w:cs="Calibri"/>
        </w:rPr>
        <w:t xml:space="preserve">, </w:t>
      </w:r>
      <w:hyperlink w:anchor="Par372" w:history="1">
        <w:r>
          <w:rPr>
            <w:rFonts w:ascii="Calibri" w:hAnsi="Calibri" w:cs="Calibri"/>
            <w:color w:val="0000FF"/>
          </w:rPr>
          <w:t>20.2</w:t>
        </w:r>
      </w:hyperlink>
      <w:r>
        <w:rPr>
          <w:rFonts w:ascii="Calibri" w:hAnsi="Calibri" w:cs="Calibri"/>
        </w:rPr>
        <w:t xml:space="preserve">, </w:t>
      </w:r>
      <w:hyperlink w:anchor="Par390" w:history="1">
        <w:r>
          <w:rPr>
            <w:rFonts w:ascii="Calibri" w:hAnsi="Calibri" w:cs="Calibri"/>
            <w:color w:val="0000FF"/>
          </w:rPr>
          <w:t>21.1</w:t>
        </w:r>
      </w:hyperlink>
      <w:r>
        <w:rPr>
          <w:rFonts w:ascii="Calibri" w:hAnsi="Calibri" w:cs="Calibri"/>
        </w:rPr>
        <w:t xml:space="preserve"> - </w:t>
      </w:r>
      <w:hyperlink w:anchor="Par467" w:history="1">
        <w:r>
          <w:rPr>
            <w:rFonts w:ascii="Calibri" w:hAnsi="Calibri" w:cs="Calibri"/>
            <w:color w:val="0000FF"/>
          </w:rPr>
          <w:t>23</w:t>
        </w:r>
      </w:hyperlink>
      <w:r>
        <w:rPr>
          <w:rFonts w:ascii="Calibri" w:hAnsi="Calibri" w:cs="Calibri"/>
        </w:rPr>
        <w:t xml:space="preserve">, </w:t>
      </w:r>
      <w:hyperlink w:anchor="Par480" w:history="1">
        <w:r>
          <w:rPr>
            <w:rFonts w:ascii="Calibri" w:hAnsi="Calibri" w:cs="Calibri"/>
            <w:color w:val="0000FF"/>
          </w:rPr>
          <w:t>24.2</w:t>
        </w:r>
      </w:hyperlink>
      <w:r>
        <w:rPr>
          <w:rFonts w:ascii="Calibri" w:hAnsi="Calibri" w:cs="Calibri"/>
        </w:rPr>
        <w:t xml:space="preserve">, </w:t>
      </w:r>
      <w:hyperlink w:anchor="Par496" w:history="1">
        <w:r>
          <w:rPr>
            <w:rFonts w:ascii="Calibri" w:hAnsi="Calibri" w:cs="Calibri"/>
            <w:color w:val="0000FF"/>
          </w:rPr>
          <w:t>24.4</w:t>
        </w:r>
      </w:hyperlink>
      <w:r>
        <w:rPr>
          <w:rFonts w:ascii="Calibri" w:hAnsi="Calibri" w:cs="Calibri"/>
        </w:rPr>
        <w:t xml:space="preserve">, </w:t>
      </w:r>
      <w:hyperlink w:anchor="Par525" w:history="1">
        <w:r>
          <w:rPr>
            <w:rFonts w:ascii="Calibri" w:hAnsi="Calibri" w:cs="Calibri"/>
            <w:color w:val="0000FF"/>
          </w:rPr>
          <w:t>25</w:t>
        </w:r>
      </w:hyperlink>
      <w:r>
        <w:rPr>
          <w:rFonts w:ascii="Calibri" w:hAnsi="Calibri" w:cs="Calibri"/>
        </w:rPr>
        <w:t xml:space="preserve"> - </w:t>
      </w:r>
      <w:hyperlink w:anchor="Par539" w:history="1">
        <w:r>
          <w:rPr>
            <w:rFonts w:ascii="Calibri" w:hAnsi="Calibri" w:cs="Calibri"/>
            <w:color w:val="0000FF"/>
          </w:rPr>
          <w:t>27</w:t>
        </w:r>
      </w:hyperlink>
      <w:r>
        <w:rPr>
          <w:rFonts w:ascii="Calibri" w:hAnsi="Calibri" w:cs="Calibri"/>
        </w:rPr>
        <w:t xml:space="preserve">, </w:t>
      </w:r>
      <w:hyperlink w:anchor="Par844" w:history="1">
        <w:r>
          <w:rPr>
            <w:rFonts w:ascii="Calibri" w:hAnsi="Calibri" w:cs="Calibri"/>
            <w:color w:val="0000FF"/>
          </w:rPr>
          <w:t>49</w:t>
        </w:r>
      </w:hyperlink>
      <w:r>
        <w:rPr>
          <w:rFonts w:ascii="Calibri" w:hAnsi="Calibri" w:cs="Calibri"/>
        </w:rPr>
        <w:t xml:space="preserve"> настоящего Закона Воронежской области;</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Воронежской области от 27.05.2011 </w:t>
      </w:r>
      <w:hyperlink r:id="rId103" w:history="1">
        <w:r>
          <w:rPr>
            <w:rFonts w:ascii="Calibri" w:hAnsi="Calibri" w:cs="Calibri"/>
            <w:color w:val="0000FF"/>
          </w:rPr>
          <w:t>N 64-ОЗ</w:t>
        </w:r>
      </w:hyperlink>
      <w:r>
        <w:rPr>
          <w:rFonts w:ascii="Calibri" w:hAnsi="Calibri" w:cs="Calibri"/>
        </w:rPr>
        <w:t xml:space="preserve">, от 06.10.2011 </w:t>
      </w:r>
      <w:hyperlink r:id="rId104" w:history="1">
        <w:r>
          <w:rPr>
            <w:rFonts w:ascii="Calibri" w:hAnsi="Calibri" w:cs="Calibri"/>
            <w:color w:val="0000FF"/>
          </w:rPr>
          <w:t>N 119-ОЗ</w:t>
        </w:r>
      </w:hyperlink>
      <w:r>
        <w:rPr>
          <w:rFonts w:ascii="Calibri" w:hAnsi="Calibri" w:cs="Calibri"/>
        </w:rPr>
        <w:t xml:space="preserve">, от 01.11.2011 </w:t>
      </w:r>
      <w:hyperlink r:id="rId105" w:history="1">
        <w:r>
          <w:rPr>
            <w:rFonts w:ascii="Calibri" w:hAnsi="Calibri" w:cs="Calibri"/>
            <w:color w:val="0000FF"/>
          </w:rPr>
          <w:t>N 152-ОЗ</w:t>
        </w:r>
      </w:hyperlink>
      <w:r>
        <w:rPr>
          <w:rFonts w:ascii="Calibri" w:hAnsi="Calibri" w:cs="Calibri"/>
        </w:rPr>
        <w:t xml:space="preserve">, от 04.12.2012 </w:t>
      </w:r>
      <w:hyperlink r:id="rId106" w:history="1">
        <w:r>
          <w:rPr>
            <w:rFonts w:ascii="Calibri" w:hAnsi="Calibri" w:cs="Calibri"/>
            <w:color w:val="0000FF"/>
          </w:rPr>
          <w:t>N 134-ОЗ</w:t>
        </w:r>
      </w:hyperlink>
      <w:r>
        <w:rPr>
          <w:rFonts w:ascii="Calibri" w:hAnsi="Calibri" w:cs="Calibri"/>
        </w:rPr>
        <w:t xml:space="preserve">, </w:t>
      </w:r>
      <w:proofErr w:type="gramStart"/>
      <w:r>
        <w:rPr>
          <w:rFonts w:ascii="Calibri" w:hAnsi="Calibri" w:cs="Calibri"/>
        </w:rPr>
        <w:t>от</w:t>
      </w:r>
      <w:proofErr w:type="gramEnd"/>
      <w:r>
        <w:rPr>
          <w:rFonts w:ascii="Calibri" w:hAnsi="Calibri" w:cs="Calibri"/>
        </w:rPr>
        <w:t xml:space="preserve"> 27.12.2012 </w:t>
      </w:r>
      <w:hyperlink r:id="rId107" w:history="1">
        <w:r>
          <w:rPr>
            <w:rFonts w:ascii="Calibri" w:hAnsi="Calibri" w:cs="Calibri"/>
            <w:color w:val="0000FF"/>
          </w:rPr>
          <w:t>N 190-ОЗ</w:t>
        </w:r>
      </w:hyperlink>
      <w:r>
        <w:rPr>
          <w:rFonts w:ascii="Calibri" w:hAnsi="Calibri" w:cs="Calibri"/>
        </w:rPr>
        <w:t xml:space="preserve">, от 03.06.2013 </w:t>
      </w:r>
      <w:hyperlink r:id="rId108" w:history="1">
        <w:r>
          <w:rPr>
            <w:rFonts w:ascii="Calibri" w:hAnsi="Calibri" w:cs="Calibri"/>
            <w:color w:val="0000FF"/>
          </w:rPr>
          <w:t>N 62-ОЗ</w:t>
        </w:r>
      </w:hyperlink>
      <w:r>
        <w:rPr>
          <w:rFonts w:ascii="Calibri" w:hAnsi="Calibri" w:cs="Calibri"/>
        </w:rPr>
        <w:t>)</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члены комиссий по делам несовершеннолетних и защите их прав - об административных правонарушениях, предусмотренных </w:t>
      </w:r>
      <w:hyperlink w:anchor="Par376" w:history="1">
        <w:r>
          <w:rPr>
            <w:rFonts w:ascii="Calibri" w:hAnsi="Calibri" w:cs="Calibri"/>
            <w:color w:val="0000FF"/>
          </w:rPr>
          <w:t>частью 1 статьи 20.2</w:t>
        </w:r>
      </w:hyperlink>
      <w:r>
        <w:rPr>
          <w:rFonts w:ascii="Calibri" w:hAnsi="Calibri" w:cs="Calibri"/>
        </w:rPr>
        <w:t xml:space="preserve"> настоящего Закона Воронежской </w:t>
      </w:r>
      <w:r>
        <w:rPr>
          <w:rFonts w:ascii="Calibri" w:hAnsi="Calibri" w:cs="Calibri"/>
        </w:rPr>
        <w:lastRenderedPageBreak/>
        <w:t>области;</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Воронежской области от 27.05.2011 </w:t>
      </w:r>
      <w:hyperlink r:id="rId109" w:history="1">
        <w:r>
          <w:rPr>
            <w:rFonts w:ascii="Calibri" w:hAnsi="Calibri" w:cs="Calibri"/>
            <w:color w:val="0000FF"/>
          </w:rPr>
          <w:t>N 64-ОЗ</w:t>
        </w:r>
      </w:hyperlink>
      <w:r>
        <w:rPr>
          <w:rFonts w:ascii="Calibri" w:hAnsi="Calibri" w:cs="Calibri"/>
        </w:rPr>
        <w:t xml:space="preserve">, от 08.06.2012 </w:t>
      </w:r>
      <w:hyperlink r:id="rId110" w:history="1">
        <w:r>
          <w:rPr>
            <w:rFonts w:ascii="Calibri" w:hAnsi="Calibri" w:cs="Calibri"/>
            <w:color w:val="0000FF"/>
          </w:rPr>
          <w:t>N 50-ОЗ</w:t>
        </w:r>
      </w:hyperlink>
      <w:r>
        <w:rPr>
          <w:rFonts w:ascii="Calibri" w:hAnsi="Calibri" w:cs="Calibri"/>
        </w:rPr>
        <w:t>)</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должностные лица исполнительного органа государственной власти Воронежской области, уполномоченного на осуществление государственного регулирования торговой деятельности, - об административных правонарушениях, предусмотренных статьями </w:t>
      </w:r>
      <w:hyperlink w:anchor="Par525" w:history="1">
        <w:proofErr w:type="spellStart"/>
        <w:proofErr w:type="gramStart"/>
        <w:r>
          <w:rPr>
            <w:rFonts w:ascii="Calibri" w:hAnsi="Calibri" w:cs="Calibri"/>
            <w:color w:val="0000FF"/>
          </w:rPr>
          <w:t>статьями</w:t>
        </w:r>
        <w:proofErr w:type="spellEnd"/>
        <w:proofErr w:type="gramEnd"/>
        <w:r>
          <w:rPr>
            <w:rFonts w:ascii="Calibri" w:hAnsi="Calibri" w:cs="Calibri"/>
            <w:color w:val="0000FF"/>
          </w:rPr>
          <w:t xml:space="preserve"> 25</w:t>
        </w:r>
      </w:hyperlink>
      <w:r>
        <w:rPr>
          <w:rFonts w:ascii="Calibri" w:hAnsi="Calibri" w:cs="Calibri"/>
        </w:rPr>
        <w:t xml:space="preserve"> - </w:t>
      </w:r>
      <w:hyperlink w:anchor="Par539" w:history="1">
        <w:r>
          <w:rPr>
            <w:rFonts w:ascii="Calibri" w:hAnsi="Calibri" w:cs="Calibri"/>
            <w:color w:val="0000FF"/>
          </w:rPr>
          <w:t>27</w:t>
        </w:r>
      </w:hyperlink>
      <w:r>
        <w:rPr>
          <w:rFonts w:ascii="Calibri" w:hAnsi="Calibri" w:cs="Calibri"/>
        </w:rPr>
        <w:t xml:space="preserve"> настоящего Закона Воронежской области;</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w:t>
      </w:r>
      <w:hyperlink r:id="rId111" w:history="1">
        <w:r>
          <w:rPr>
            <w:rFonts w:ascii="Calibri" w:hAnsi="Calibri" w:cs="Calibri"/>
            <w:color w:val="0000FF"/>
          </w:rPr>
          <w:t>закона</w:t>
        </w:r>
      </w:hyperlink>
      <w:r>
        <w:rPr>
          <w:rFonts w:ascii="Calibri" w:hAnsi="Calibri" w:cs="Calibri"/>
        </w:rPr>
        <w:t xml:space="preserve"> Воронежской области от 06.10.2010 N 88-ОЗ)</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должностные лица исполнительного органа государственной власти Воронежской области, уполномоченного на осуществление государственного строительного надзора - об административных правонарушениях, предусмотренных </w:t>
      </w:r>
      <w:hyperlink w:anchor="Par554" w:history="1">
        <w:r>
          <w:rPr>
            <w:rFonts w:ascii="Calibri" w:hAnsi="Calibri" w:cs="Calibri"/>
            <w:color w:val="0000FF"/>
          </w:rPr>
          <w:t>статьями 29</w:t>
        </w:r>
      </w:hyperlink>
      <w:r>
        <w:rPr>
          <w:rFonts w:ascii="Calibri" w:hAnsi="Calibri" w:cs="Calibri"/>
        </w:rPr>
        <w:t xml:space="preserve">, </w:t>
      </w:r>
      <w:hyperlink w:anchor="Par686" w:history="1">
        <w:r>
          <w:rPr>
            <w:rFonts w:ascii="Calibri" w:hAnsi="Calibri" w:cs="Calibri"/>
            <w:color w:val="0000FF"/>
          </w:rPr>
          <w:t>39</w:t>
        </w:r>
      </w:hyperlink>
      <w:r>
        <w:rPr>
          <w:rFonts w:ascii="Calibri" w:hAnsi="Calibri" w:cs="Calibri"/>
        </w:rPr>
        <w:t xml:space="preserve">, </w:t>
      </w:r>
      <w:hyperlink w:anchor="Par700" w:history="1">
        <w:r>
          <w:rPr>
            <w:rFonts w:ascii="Calibri" w:hAnsi="Calibri" w:cs="Calibri"/>
            <w:color w:val="0000FF"/>
          </w:rPr>
          <w:t>41</w:t>
        </w:r>
      </w:hyperlink>
      <w:r>
        <w:rPr>
          <w:rFonts w:ascii="Calibri" w:hAnsi="Calibri" w:cs="Calibri"/>
        </w:rPr>
        <w:t xml:space="preserve"> настоящего Закона;</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Воронежской области от 03.04.2006 </w:t>
      </w:r>
      <w:hyperlink r:id="rId112" w:history="1">
        <w:r>
          <w:rPr>
            <w:rFonts w:ascii="Calibri" w:hAnsi="Calibri" w:cs="Calibri"/>
            <w:color w:val="0000FF"/>
          </w:rPr>
          <w:t>N 23-ОЗ</w:t>
        </w:r>
      </w:hyperlink>
      <w:r>
        <w:rPr>
          <w:rFonts w:ascii="Calibri" w:hAnsi="Calibri" w:cs="Calibri"/>
        </w:rPr>
        <w:t xml:space="preserve">, от 04.04.2007 </w:t>
      </w:r>
      <w:hyperlink r:id="rId113" w:history="1">
        <w:r>
          <w:rPr>
            <w:rFonts w:ascii="Calibri" w:hAnsi="Calibri" w:cs="Calibri"/>
            <w:color w:val="0000FF"/>
          </w:rPr>
          <w:t>N 45-ОЗ</w:t>
        </w:r>
      </w:hyperlink>
      <w:r>
        <w:rPr>
          <w:rFonts w:ascii="Calibri" w:hAnsi="Calibri" w:cs="Calibri"/>
        </w:rPr>
        <w:t xml:space="preserve">, от 20.11.2007 </w:t>
      </w:r>
      <w:hyperlink r:id="rId114" w:history="1">
        <w:r>
          <w:rPr>
            <w:rFonts w:ascii="Calibri" w:hAnsi="Calibri" w:cs="Calibri"/>
            <w:color w:val="0000FF"/>
          </w:rPr>
          <w:t>N 138-ОЗ</w:t>
        </w:r>
      </w:hyperlink>
      <w:r>
        <w:rPr>
          <w:rFonts w:ascii="Calibri" w:hAnsi="Calibri" w:cs="Calibri"/>
        </w:rPr>
        <w:t xml:space="preserve">, от 25.02.2010 </w:t>
      </w:r>
      <w:hyperlink r:id="rId115" w:history="1">
        <w:r>
          <w:rPr>
            <w:rFonts w:ascii="Calibri" w:hAnsi="Calibri" w:cs="Calibri"/>
            <w:color w:val="0000FF"/>
          </w:rPr>
          <w:t>N 19-ОЗ</w:t>
        </w:r>
      </w:hyperlink>
      <w:r>
        <w:rPr>
          <w:rFonts w:ascii="Calibri" w:hAnsi="Calibri" w:cs="Calibri"/>
        </w:rPr>
        <w:t>)</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должностные лица исполнительного органа государственной власти Воронежской области, уполномоченного на осуществление государственного экологического надзора, - об административных правонарушениях, предусмотренных </w:t>
      </w:r>
      <w:hyperlink w:anchor="Par661" w:history="1">
        <w:r>
          <w:rPr>
            <w:rFonts w:ascii="Calibri" w:hAnsi="Calibri" w:cs="Calibri"/>
            <w:color w:val="0000FF"/>
          </w:rPr>
          <w:t>статьями 38</w:t>
        </w:r>
      </w:hyperlink>
      <w:r>
        <w:rPr>
          <w:rFonts w:ascii="Calibri" w:hAnsi="Calibri" w:cs="Calibri"/>
        </w:rPr>
        <w:t xml:space="preserve">, </w:t>
      </w:r>
      <w:hyperlink w:anchor="Par692" w:history="1">
        <w:r>
          <w:rPr>
            <w:rFonts w:ascii="Calibri" w:hAnsi="Calibri" w:cs="Calibri"/>
            <w:color w:val="0000FF"/>
          </w:rPr>
          <w:t>40</w:t>
        </w:r>
      </w:hyperlink>
      <w:r>
        <w:rPr>
          <w:rFonts w:ascii="Calibri" w:hAnsi="Calibri" w:cs="Calibri"/>
        </w:rPr>
        <w:t xml:space="preserve"> (за исключением случаев мойки транспортных средств в местах обитания объектов животного мира), </w:t>
      </w:r>
      <w:hyperlink w:anchor="Par706" w:history="1">
        <w:r>
          <w:rPr>
            <w:rFonts w:ascii="Calibri" w:hAnsi="Calibri" w:cs="Calibri"/>
            <w:color w:val="0000FF"/>
          </w:rPr>
          <w:t>42</w:t>
        </w:r>
      </w:hyperlink>
      <w:r>
        <w:rPr>
          <w:rFonts w:ascii="Calibri" w:hAnsi="Calibri" w:cs="Calibri"/>
        </w:rPr>
        <w:t xml:space="preserve"> - </w:t>
      </w:r>
      <w:hyperlink w:anchor="Par751" w:history="1">
        <w:r>
          <w:rPr>
            <w:rFonts w:ascii="Calibri" w:hAnsi="Calibri" w:cs="Calibri"/>
            <w:color w:val="0000FF"/>
          </w:rPr>
          <w:t>44.6</w:t>
        </w:r>
      </w:hyperlink>
      <w:r>
        <w:rPr>
          <w:rFonts w:ascii="Calibri" w:hAnsi="Calibri" w:cs="Calibri"/>
        </w:rPr>
        <w:t xml:space="preserve"> (в отношении объектов растительного мира), </w:t>
      </w:r>
      <w:hyperlink w:anchor="Par762" w:history="1">
        <w:r>
          <w:rPr>
            <w:rFonts w:ascii="Calibri" w:hAnsi="Calibri" w:cs="Calibri"/>
            <w:color w:val="0000FF"/>
          </w:rPr>
          <w:t>44.7</w:t>
        </w:r>
      </w:hyperlink>
      <w:r>
        <w:rPr>
          <w:rFonts w:ascii="Calibri" w:hAnsi="Calibri" w:cs="Calibri"/>
        </w:rPr>
        <w:t xml:space="preserve">, </w:t>
      </w:r>
      <w:hyperlink w:anchor="Par799" w:history="1">
        <w:r>
          <w:rPr>
            <w:rFonts w:ascii="Calibri" w:hAnsi="Calibri" w:cs="Calibri"/>
            <w:color w:val="0000FF"/>
          </w:rPr>
          <w:t>44.10</w:t>
        </w:r>
      </w:hyperlink>
      <w:r>
        <w:rPr>
          <w:rFonts w:ascii="Calibri" w:hAnsi="Calibri" w:cs="Calibri"/>
        </w:rPr>
        <w:t xml:space="preserve"> настоящего Закона Воронежской области;</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Воронежской области от 07.12.2009 </w:t>
      </w:r>
      <w:hyperlink r:id="rId116" w:history="1">
        <w:r>
          <w:rPr>
            <w:rFonts w:ascii="Calibri" w:hAnsi="Calibri" w:cs="Calibri"/>
            <w:color w:val="0000FF"/>
          </w:rPr>
          <w:t>N 151-ОЗ</w:t>
        </w:r>
      </w:hyperlink>
      <w:r>
        <w:rPr>
          <w:rFonts w:ascii="Calibri" w:hAnsi="Calibri" w:cs="Calibri"/>
        </w:rPr>
        <w:t xml:space="preserve">, от 02.06.2010 </w:t>
      </w:r>
      <w:hyperlink r:id="rId117" w:history="1">
        <w:r>
          <w:rPr>
            <w:rFonts w:ascii="Calibri" w:hAnsi="Calibri" w:cs="Calibri"/>
            <w:color w:val="0000FF"/>
          </w:rPr>
          <w:t>N 44-ОЗ</w:t>
        </w:r>
      </w:hyperlink>
      <w:r>
        <w:rPr>
          <w:rFonts w:ascii="Calibri" w:hAnsi="Calibri" w:cs="Calibri"/>
        </w:rPr>
        <w:t xml:space="preserve">, от 11.03.2013 </w:t>
      </w:r>
      <w:hyperlink r:id="rId118" w:history="1">
        <w:r>
          <w:rPr>
            <w:rFonts w:ascii="Calibri" w:hAnsi="Calibri" w:cs="Calibri"/>
            <w:color w:val="0000FF"/>
          </w:rPr>
          <w:t>N 04-ОЗ</w:t>
        </w:r>
      </w:hyperlink>
      <w:r>
        <w:rPr>
          <w:rFonts w:ascii="Calibri" w:hAnsi="Calibri" w:cs="Calibri"/>
        </w:rPr>
        <w:t xml:space="preserve">, от 26.04.2013 </w:t>
      </w:r>
      <w:hyperlink r:id="rId119" w:history="1">
        <w:r>
          <w:rPr>
            <w:rFonts w:ascii="Calibri" w:hAnsi="Calibri" w:cs="Calibri"/>
            <w:color w:val="0000FF"/>
          </w:rPr>
          <w:t>N 35-ОЗ</w:t>
        </w:r>
      </w:hyperlink>
      <w:r>
        <w:rPr>
          <w:rFonts w:ascii="Calibri" w:hAnsi="Calibri" w:cs="Calibri"/>
        </w:rPr>
        <w:t>)</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должностные лица исполнительных органов государственной власти Воронежской области в соответствии перечнем, установленным правительством Воронежской области, - об административных правонарушениях, предусмотренных статьями </w:t>
      </w:r>
      <w:hyperlink w:anchor="Par257" w:history="1">
        <w:r>
          <w:rPr>
            <w:rFonts w:ascii="Calibri" w:hAnsi="Calibri" w:cs="Calibri"/>
            <w:color w:val="0000FF"/>
          </w:rPr>
          <w:t>15</w:t>
        </w:r>
      </w:hyperlink>
      <w:r>
        <w:rPr>
          <w:rFonts w:ascii="Calibri" w:hAnsi="Calibri" w:cs="Calibri"/>
        </w:rPr>
        <w:t xml:space="preserve"> - </w:t>
      </w:r>
      <w:hyperlink w:anchor="Par338" w:history="1">
        <w:r>
          <w:rPr>
            <w:rFonts w:ascii="Calibri" w:hAnsi="Calibri" w:cs="Calibri"/>
            <w:color w:val="0000FF"/>
          </w:rPr>
          <w:t>18.5</w:t>
        </w:r>
      </w:hyperlink>
      <w:r>
        <w:rPr>
          <w:rFonts w:ascii="Calibri" w:hAnsi="Calibri" w:cs="Calibri"/>
        </w:rPr>
        <w:t xml:space="preserve">, </w:t>
      </w:r>
      <w:hyperlink w:anchor="Par381" w:history="1">
        <w:r>
          <w:rPr>
            <w:rFonts w:ascii="Calibri" w:hAnsi="Calibri" w:cs="Calibri"/>
            <w:color w:val="0000FF"/>
          </w:rPr>
          <w:t>20.3</w:t>
        </w:r>
      </w:hyperlink>
      <w:r>
        <w:rPr>
          <w:rFonts w:ascii="Calibri" w:hAnsi="Calibri" w:cs="Calibri"/>
        </w:rPr>
        <w:t xml:space="preserve">, </w:t>
      </w:r>
      <w:hyperlink w:anchor="Par487" w:history="1">
        <w:r>
          <w:rPr>
            <w:rFonts w:ascii="Calibri" w:hAnsi="Calibri" w:cs="Calibri"/>
            <w:color w:val="0000FF"/>
          </w:rPr>
          <w:t>24.3</w:t>
        </w:r>
      </w:hyperlink>
      <w:r>
        <w:rPr>
          <w:rFonts w:ascii="Calibri" w:hAnsi="Calibri" w:cs="Calibri"/>
        </w:rPr>
        <w:t xml:space="preserve">, </w:t>
      </w:r>
      <w:hyperlink w:anchor="Par513" w:history="1">
        <w:r>
          <w:rPr>
            <w:rFonts w:ascii="Calibri" w:hAnsi="Calibri" w:cs="Calibri"/>
            <w:color w:val="0000FF"/>
          </w:rPr>
          <w:t>24.6</w:t>
        </w:r>
      </w:hyperlink>
      <w:r>
        <w:rPr>
          <w:rFonts w:ascii="Calibri" w:hAnsi="Calibri" w:cs="Calibri"/>
        </w:rPr>
        <w:t xml:space="preserve">, </w:t>
      </w:r>
      <w:hyperlink w:anchor="Par525" w:history="1">
        <w:r>
          <w:rPr>
            <w:rFonts w:ascii="Calibri" w:hAnsi="Calibri" w:cs="Calibri"/>
            <w:color w:val="0000FF"/>
          </w:rPr>
          <w:t>25</w:t>
        </w:r>
      </w:hyperlink>
      <w:r>
        <w:rPr>
          <w:rFonts w:ascii="Calibri" w:hAnsi="Calibri" w:cs="Calibri"/>
        </w:rPr>
        <w:t xml:space="preserve">, </w:t>
      </w:r>
      <w:hyperlink w:anchor="Par539" w:history="1">
        <w:r>
          <w:rPr>
            <w:rFonts w:ascii="Calibri" w:hAnsi="Calibri" w:cs="Calibri"/>
            <w:color w:val="0000FF"/>
          </w:rPr>
          <w:t>27</w:t>
        </w:r>
      </w:hyperlink>
      <w:r>
        <w:rPr>
          <w:rFonts w:ascii="Calibri" w:hAnsi="Calibri" w:cs="Calibri"/>
        </w:rPr>
        <w:t xml:space="preserve">, </w:t>
      </w:r>
      <w:hyperlink w:anchor="Par569" w:history="1">
        <w:r>
          <w:rPr>
            <w:rFonts w:ascii="Calibri" w:hAnsi="Calibri" w:cs="Calibri"/>
            <w:color w:val="0000FF"/>
          </w:rPr>
          <w:t>33</w:t>
        </w:r>
      </w:hyperlink>
      <w:r>
        <w:rPr>
          <w:rFonts w:ascii="Calibri" w:hAnsi="Calibri" w:cs="Calibri"/>
        </w:rPr>
        <w:t xml:space="preserve">, </w:t>
      </w:r>
      <w:hyperlink w:anchor="Par577" w:history="1">
        <w:r>
          <w:rPr>
            <w:rFonts w:ascii="Calibri" w:hAnsi="Calibri" w:cs="Calibri"/>
            <w:color w:val="0000FF"/>
          </w:rPr>
          <w:t>33.1</w:t>
        </w:r>
      </w:hyperlink>
      <w:r>
        <w:rPr>
          <w:rFonts w:ascii="Calibri" w:hAnsi="Calibri" w:cs="Calibri"/>
        </w:rPr>
        <w:t xml:space="preserve">, </w:t>
      </w:r>
      <w:hyperlink w:anchor="Par605" w:history="1">
        <w:r>
          <w:rPr>
            <w:rFonts w:ascii="Calibri" w:hAnsi="Calibri" w:cs="Calibri"/>
            <w:color w:val="0000FF"/>
          </w:rPr>
          <w:t>37.1</w:t>
        </w:r>
      </w:hyperlink>
      <w:r>
        <w:rPr>
          <w:rFonts w:ascii="Calibri" w:hAnsi="Calibri" w:cs="Calibri"/>
        </w:rPr>
        <w:t xml:space="preserve"> - </w:t>
      </w:r>
      <w:hyperlink w:anchor="Par647" w:history="1">
        <w:r>
          <w:rPr>
            <w:rFonts w:ascii="Calibri" w:hAnsi="Calibri" w:cs="Calibri"/>
            <w:color w:val="0000FF"/>
          </w:rPr>
          <w:t>37.6</w:t>
        </w:r>
      </w:hyperlink>
      <w:r>
        <w:rPr>
          <w:rFonts w:ascii="Calibri" w:hAnsi="Calibri" w:cs="Calibri"/>
        </w:rPr>
        <w:t xml:space="preserve">, </w:t>
      </w:r>
      <w:hyperlink w:anchor="Par686" w:history="1">
        <w:r>
          <w:rPr>
            <w:rFonts w:ascii="Calibri" w:hAnsi="Calibri" w:cs="Calibri"/>
            <w:color w:val="0000FF"/>
          </w:rPr>
          <w:t>39</w:t>
        </w:r>
      </w:hyperlink>
      <w:r>
        <w:rPr>
          <w:rFonts w:ascii="Calibri" w:hAnsi="Calibri" w:cs="Calibri"/>
        </w:rPr>
        <w:t xml:space="preserve">, </w:t>
      </w:r>
      <w:hyperlink w:anchor="Par700" w:history="1">
        <w:r>
          <w:rPr>
            <w:rFonts w:ascii="Calibri" w:hAnsi="Calibri" w:cs="Calibri"/>
            <w:color w:val="0000FF"/>
          </w:rPr>
          <w:t>41</w:t>
        </w:r>
      </w:hyperlink>
      <w:r>
        <w:rPr>
          <w:rFonts w:ascii="Calibri" w:hAnsi="Calibri" w:cs="Calibri"/>
        </w:rPr>
        <w:t xml:space="preserve">, </w:t>
      </w:r>
      <w:hyperlink w:anchor="Par726" w:history="1">
        <w:r>
          <w:rPr>
            <w:rFonts w:ascii="Calibri" w:hAnsi="Calibri" w:cs="Calibri"/>
            <w:color w:val="0000FF"/>
          </w:rPr>
          <w:t>44.2</w:t>
        </w:r>
      </w:hyperlink>
      <w:r>
        <w:rPr>
          <w:rFonts w:ascii="Calibri" w:hAnsi="Calibri" w:cs="Calibri"/>
        </w:rPr>
        <w:t xml:space="preserve"> - </w:t>
      </w:r>
      <w:hyperlink w:anchor="Par742" w:history="1">
        <w:r>
          <w:rPr>
            <w:rFonts w:ascii="Calibri" w:hAnsi="Calibri" w:cs="Calibri"/>
            <w:color w:val="0000FF"/>
          </w:rPr>
          <w:t>44.4</w:t>
        </w:r>
      </w:hyperlink>
      <w:r>
        <w:rPr>
          <w:rFonts w:ascii="Calibri" w:hAnsi="Calibri" w:cs="Calibri"/>
        </w:rPr>
        <w:t xml:space="preserve">, </w:t>
      </w:r>
      <w:hyperlink w:anchor="Par769" w:history="1">
        <w:r>
          <w:rPr>
            <w:rFonts w:ascii="Calibri" w:hAnsi="Calibri" w:cs="Calibri"/>
            <w:color w:val="0000FF"/>
          </w:rPr>
          <w:t>44.8</w:t>
        </w:r>
      </w:hyperlink>
      <w:r>
        <w:rPr>
          <w:rFonts w:ascii="Calibri" w:hAnsi="Calibri" w:cs="Calibri"/>
        </w:rPr>
        <w:t xml:space="preserve">, </w:t>
      </w:r>
      <w:hyperlink w:anchor="Par814" w:history="1">
        <w:r>
          <w:rPr>
            <w:rFonts w:ascii="Calibri" w:hAnsi="Calibri" w:cs="Calibri"/>
            <w:color w:val="0000FF"/>
          </w:rPr>
          <w:t>46</w:t>
        </w:r>
      </w:hyperlink>
      <w:r>
        <w:rPr>
          <w:rFonts w:ascii="Calibri" w:hAnsi="Calibri" w:cs="Calibri"/>
        </w:rPr>
        <w:t xml:space="preserve"> - </w:t>
      </w:r>
      <w:hyperlink w:anchor="Par832" w:history="1">
        <w:r>
          <w:rPr>
            <w:rFonts w:ascii="Calibri" w:hAnsi="Calibri" w:cs="Calibri"/>
            <w:color w:val="0000FF"/>
          </w:rPr>
          <w:t>48</w:t>
        </w:r>
      </w:hyperlink>
      <w:r>
        <w:rPr>
          <w:rFonts w:ascii="Calibri" w:hAnsi="Calibri" w:cs="Calibri"/>
        </w:rPr>
        <w:t xml:space="preserve">, </w:t>
      </w:r>
      <w:hyperlink w:anchor="Par856" w:history="1">
        <w:r>
          <w:rPr>
            <w:rFonts w:ascii="Calibri" w:hAnsi="Calibri" w:cs="Calibri"/>
            <w:color w:val="0000FF"/>
          </w:rPr>
          <w:t>50</w:t>
        </w:r>
      </w:hyperlink>
      <w:r>
        <w:rPr>
          <w:rFonts w:ascii="Calibri" w:hAnsi="Calibri" w:cs="Calibri"/>
        </w:rPr>
        <w:t xml:space="preserve">, </w:t>
      </w:r>
      <w:hyperlink w:anchor="Par868" w:history="1">
        <w:r>
          <w:rPr>
            <w:rFonts w:ascii="Calibri" w:hAnsi="Calibri" w:cs="Calibri"/>
            <w:color w:val="0000FF"/>
          </w:rPr>
          <w:t>50.10</w:t>
        </w:r>
      </w:hyperlink>
      <w:r>
        <w:rPr>
          <w:rFonts w:ascii="Calibri" w:hAnsi="Calibri" w:cs="Calibri"/>
        </w:rPr>
        <w:t xml:space="preserve"> - </w:t>
      </w:r>
      <w:hyperlink w:anchor="Par890" w:history="1">
        <w:r>
          <w:rPr>
            <w:rFonts w:ascii="Calibri" w:hAnsi="Calibri" w:cs="Calibri"/>
            <w:color w:val="0000FF"/>
          </w:rPr>
          <w:t>50.13</w:t>
        </w:r>
      </w:hyperlink>
      <w:r>
        <w:rPr>
          <w:rFonts w:ascii="Calibri" w:hAnsi="Calibri" w:cs="Calibri"/>
        </w:rPr>
        <w:t xml:space="preserve"> настоящего Закона Воронежской области;</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Воронежской области от 06.10.2010 </w:t>
      </w:r>
      <w:hyperlink r:id="rId120" w:history="1">
        <w:r>
          <w:rPr>
            <w:rFonts w:ascii="Calibri" w:hAnsi="Calibri" w:cs="Calibri"/>
            <w:color w:val="0000FF"/>
          </w:rPr>
          <w:t>N 88-ОЗ</w:t>
        </w:r>
      </w:hyperlink>
      <w:r>
        <w:rPr>
          <w:rFonts w:ascii="Calibri" w:hAnsi="Calibri" w:cs="Calibri"/>
        </w:rPr>
        <w:t xml:space="preserve">, от 05.04.2011 </w:t>
      </w:r>
      <w:hyperlink r:id="rId121" w:history="1">
        <w:r>
          <w:rPr>
            <w:rFonts w:ascii="Calibri" w:hAnsi="Calibri" w:cs="Calibri"/>
            <w:color w:val="0000FF"/>
          </w:rPr>
          <w:t>N 20-ОЗ</w:t>
        </w:r>
      </w:hyperlink>
      <w:r>
        <w:rPr>
          <w:rFonts w:ascii="Calibri" w:hAnsi="Calibri" w:cs="Calibri"/>
        </w:rPr>
        <w:t xml:space="preserve">, от 01.11.2011 </w:t>
      </w:r>
      <w:hyperlink r:id="rId122" w:history="1">
        <w:r>
          <w:rPr>
            <w:rFonts w:ascii="Calibri" w:hAnsi="Calibri" w:cs="Calibri"/>
            <w:color w:val="0000FF"/>
          </w:rPr>
          <w:t>N 152-ОЗ</w:t>
        </w:r>
      </w:hyperlink>
      <w:r>
        <w:rPr>
          <w:rFonts w:ascii="Calibri" w:hAnsi="Calibri" w:cs="Calibri"/>
        </w:rPr>
        <w:t xml:space="preserve">, от 08.06.2012 </w:t>
      </w:r>
      <w:hyperlink r:id="rId123" w:history="1">
        <w:r>
          <w:rPr>
            <w:rFonts w:ascii="Calibri" w:hAnsi="Calibri" w:cs="Calibri"/>
            <w:color w:val="0000FF"/>
          </w:rPr>
          <w:t>N 49-ОЗ</w:t>
        </w:r>
      </w:hyperlink>
      <w:r>
        <w:rPr>
          <w:rFonts w:ascii="Calibri" w:hAnsi="Calibri" w:cs="Calibri"/>
        </w:rPr>
        <w:t xml:space="preserve">, </w:t>
      </w:r>
      <w:proofErr w:type="gramStart"/>
      <w:r>
        <w:rPr>
          <w:rFonts w:ascii="Calibri" w:hAnsi="Calibri" w:cs="Calibri"/>
        </w:rPr>
        <w:t>от</w:t>
      </w:r>
      <w:proofErr w:type="gramEnd"/>
      <w:r>
        <w:rPr>
          <w:rFonts w:ascii="Calibri" w:hAnsi="Calibri" w:cs="Calibri"/>
        </w:rPr>
        <w:t xml:space="preserve"> 08.06.2012 </w:t>
      </w:r>
      <w:hyperlink r:id="rId124" w:history="1">
        <w:r>
          <w:rPr>
            <w:rFonts w:ascii="Calibri" w:hAnsi="Calibri" w:cs="Calibri"/>
            <w:color w:val="0000FF"/>
          </w:rPr>
          <w:t>N 50-ОЗ</w:t>
        </w:r>
      </w:hyperlink>
      <w:r>
        <w:rPr>
          <w:rFonts w:ascii="Calibri" w:hAnsi="Calibri" w:cs="Calibri"/>
        </w:rPr>
        <w:t xml:space="preserve">, от 03.06.2013 </w:t>
      </w:r>
      <w:hyperlink r:id="rId125" w:history="1">
        <w:r>
          <w:rPr>
            <w:rFonts w:ascii="Calibri" w:hAnsi="Calibri" w:cs="Calibri"/>
            <w:color w:val="0000FF"/>
          </w:rPr>
          <w:t>N 62-ОЗ</w:t>
        </w:r>
      </w:hyperlink>
      <w:r>
        <w:rPr>
          <w:rFonts w:ascii="Calibri" w:hAnsi="Calibri" w:cs="Calibri"/>
        </w:rPr>
        <w:t xml:space="preserve">, от 02.10.2013 </w:t>
      </w:r>
      <w:hyperlink r:id="rId126" w:history="1">
        <w:r>
          <w:rPr>
            <w:rFonts w:ascii="Calibri" w:hAnsi="Calibri" w:cs="Calibri"/>
            <w:color w:val="0000FF"/>
          </w:rPr>
          <w:t>N 126-ОЗ</w:t>
        </w:r>
      </w:hyperlink>
      <w:r>
        <w:rPr>
          <w:rFonts w:ascii="Calibri" w:hAnsi="Calibri" w:cs="Calibri"/>
        </w:rPr>
        <w:t>)</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 </w:t>
      </w:r>
      <w:hyperlink r:id="rId127" w:history="1">
        <w:r>
          <w:rPr>
            <w:rFonts w:ascii="Calibri" w:hAnsi="Calibri" w:cs="Calibri"/>
            <w:color w:val="0000FF"/>
          </w:rPr>
          <w:t>Закон</w:t>
        </w:r>
      </w:hyperlink>
      <w:r>
        <w:rPr>
          <w:rFonts w:ascii="Calibri" w:hAnsi="Calibri" w:cs="Calibri"/>
        </w:rPr>
        <w:t xml:space="preserve"> Воронежской области от 20.11.2007 N 138-ОЗ;</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должностные лица Государственной жилищной инспекции Воронежской области - об административных правонарушениях, предусмотренных </w:t>
      </w:r>
      <w:hyperlink w:anchor="Par569" w:history="1">
        <w:r>
          <w:rPr>
            <w:rFonts w:ascii="Calibri" w:hAnsi="Calibri" w:cs="Calibri"/>
            <w:color w:val="0000FF"/>
          </w:rPr>
          <w:t>статьями 33</w:t>
        </w:r>
      </w:hyperlink>
      <w:r>
        <w:rPr>
          <w:rFonts w:ascii="Calibri" w:hAnsi="Calibri" w:cs="Calibri"/>
        </w:rPr>
        <w:t xml:space="preserve">, </w:t>
      </w:r>
      <w:hyperlink w:anchor="Par587" w:history="1">
        <w:r>
          <w:rPr>
            <w:rFonts w:ascii="Calibri" w:hAnsi="Calibri" w:cs="Calibri"/>
            <w:color w:val="0000FF"/>
          </w:rPr>
          <w:t>35</w:t>
        </w:r>
      </w:hyperlink>
      <w:r>
        <w:rPr>
          <w:rFonts w:ascii="Calibri" w:hAnsi="Calibri" w:cs="Calibri"/>
        </w:rPr>
        <w:t xml:space="preserve"> - </w:t>
      </w:r>
      <w:hyperlink w:anchor="Par599" w:history="1">
        <w:r>
          <w:rPr>
            <w:rFonts w:ascii="Calibri" w:hAnsi="Calibri" w:cs="Calibri"/>
            <w:color w:val="0000FF"/>
          </w:rPr>
          <w:t>37</w:t>
        </w:r>
      </w:hyperlink>
      <w:r>
        <w:rPr>
          <w:rFonts w:ascii="Calibri" w:hAnsi="Calibri" w:cs="Calibri"/>
        </w:rPr>
        <w:t xml:space="preserve"> настоящего Закона;</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Воронежской области от 20.11.2007 </w:t>
      </w:r>
      <w:hyperlink r:id="rId128" w:history="1">
        <w:r>
          <w:rPr>
            <w:rFonts w:ascii="Calibri" w:hAnsi="Calibri" w:cs="Calibri"/>
            <w:color w:val="0000FF"/>
          </w:rPr>
          <w:t>N 138-ОЗ</w:t>
        </w:r>
      </w:hyperlink>
      <w:r>
        <w:rPr>
          <w:rFonts w:ascii="Calibri" w:hAnsi="Calibri" w:cs="Calibri"/>
        </w:rPr>
        <w:t xml:space="preserve">, от 25.02.2010 </w:t>
      </w:r>
      <w:hyperlink r:id="rId129" w:history="1">
        <w:r>
          <w:rPr>
            <w:rFonts w:ascii="Calibri" w:hAnsi="Calibri" w:cs="Calibri"/>
            <w:color w:val="0000FF"/>
          </w:rPr>
          <w:t>N 19-ОЗ</w:t>
        </w:r>
      </w:hyperlink>
      <w:r>
        <w:rPr>
          <w:rFonts w:ascii="Calibri" w:hAnsi="Calibri" w:cs="Calibri"/>
        </w:rPr>
        <w:t>)</w:t>
      </w:r>
    </w:p>
    <w:p w:rsidR="001954D1" w:rsidRDefault="001954D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8) должностные лица специально уполномоченных органов государственной власти Воронежской области по охране, контролю и регулированию использования объектов животного мира и среды их обитания, - об административных правонарушениях, предусмотренных </w:t>
      </w:r>
      <w:hyperlink w:anchor="Par692" w:history="1">
        <w:r>
          <w:rPr>
            <w:rFonts w:ascii="Calibri" w:hAnsi="Calibri" w:cs="Calibri"/>
            <w:color w:val="0000FF"/>
          </w:rPr>
          <w:t>статьями 40</w:t>
        </w:r>
      </w:hyperlink>
      <w:r>
        <w:rPr>
          <w:rFonts w:ascii="Calibri" w:hAnsi="Calibri" w:cs="Calibri"/>
        </w:rPr>
        <w:t xml:space="preserve"> (в отношении случаев мойки транспортных средств в местах обитания объектов животного мира), </w:t>
      </w:r>
      <w:hyperlink w:anchor="Par751" w:history="1">
        <w:r>
          <w:rPr>
            <w:rFonts w:ascii="Calibri" w:hAnsi="Calibri" w:cs="Calibri"/>
            <w:color w:val="0000FF"/>
          </w:rPr>
          <w:t>44.6</w:t>
        </w:r>
      </w:hyperlink>
      <w:r>
        <w:rPr>
          <w:rFonts w:ascii="Calibri" w:hAnsi="Calibri" w:cs="Calibri"/>
        </w:rPr>
        <w:t xml:space="preserve"> (в отношении объектов животного мира), </w:t>
      </w:r>
      <w:hyperlink w:anchor="Par844" w:history="1">
        <w:r>
          <w:rPr>
            <w:rFonts w:ascii="Calibri" w:hAnsi="Calibri" w:cs="Calibri"/>
            <w:color w:val="0000FF"/>
          </w:rPr>
          <w:t>49</w:t>
        </w:r>
      </w:hyperlink>
      <w:r>
        <w:rPr>
          <w:rFonts w:ascii="Calibri" w:hAnsi="Calibri" w:cs="Calibri"/>
        </w:rPr>
        <w:t xml:space="preserve"> (в отношении объектов животного мира) настоящего Закона Воронежской области.</w:t>
      </w:r>
      <w:proofErr w:type="gramEnd"/>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w:t>
      </w:r>
      <w:proofErr w:type="gramStart"/>
      <w:r>
        <w:rPr>
          <w:rFonts w:ascii="Calibri" w:hAnsi="Calibri" w:cs="Calibri"/>
        </w:rPr>
        <w:t>введен</w:t>
      </w:r>
      <w:proofErr w:type="gramEnd"/>
      <w:r>
        <w:rPr>
          <w:rFonts w:ascii="Calibri" w:hAnsi="Calibri" w:cs="Calibri"/>
        </w:rPr>
        <w:t xml:space="preserve"> </w:t>
      </w:r>
      <w:hyperlink r:id="rId130" w:history="1">
        <w:r>
          <w:rPr>
            <w:rFonts w:ascii="Calibri" w:hAnsi="Calibri" w:cs="Calibri"/>
            <w:color w:val="0000FF"/>
          </w:rPr>
          <w:t>законом</w:t>
        </w:r>
      </w:hyperlink>
      <w:r>
        <w:rPr>
          <w:rFonts w:ascii="Calibri" w:hAnsi="Calibri" w:cs="Calibri"/>
        </w:rPr>
        <w:t xml:space="preserve"> Воронежской области от 07.12.2009 N 151-ОЗ)</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должностные лица исполнительного органа государственной власти Воронежской области в сфере обеспечения плодородия земель сельскохозяйственного назначения - об административных правонарушениях, предусмотренных </w:t>
      </w:r>
      <w:hyperlink w:anchor="Par671" w:history="1">
        <w:r>
          <w:rPr>
            <w:rFonts w:ascii="Calibri" w:hAnsi="Calibri" w:cs="Calibri"/>
            <w:color w:val="0000FF"/>
          </w:rPr>
          <w:t>статьей 38.1</w:t>
        </w:r>
      </w:hyperlink>
      <w:r>
        <w:rPr>
          <w:rFonts w:ascii="Calibri" w:hAnsi="Calibri" w:cs="Calibri"/>
        </w:rPr>
        <w:t xml:space="preserve"> настоящего Закона Воронежской области.</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w:t>
      </w:r>
      <w:proofErr w:type="gramStart"/>
      <w:r>
        <w:rPr>
          <w:rFonts w:ascii="Calibri" w:hAnsi="Calibri" w:cs="Calibri"/>
        </w:rPr>
        <w:t>введен</w:t>
      </w:r>
      <w:proofErr w:type="gramEnd"/>
      <w:r>
        <w:rPr>
          <w:rFonts w:ascii="Calibri" w:hAnsi="Calibri" w:cs="Calibri"/>
        </w:rPr>
        <w:t xml:space="preserve"> </w:t>
      </w:r>
      <w:hyperlink r:id="rId131" w:history="1">
        <w:r>
          <w:rPr>
            <w:rFonts w:ascii="Calibri" w:hAnsi="Calibri" w:cs="Calibri"/>
            <w:color w:val="0000FF"/>
          </w:rPr>
          <w:t>законом</w:t>
        </w:r>
      </w:hyperlink>
      <w:r>
        <w:rPr>
          <w:rFonts w:ascii="Calibri" w:hAnsi="Calibri" w:cs="Calibri"/>
        </w:rPr>
        <w:t xml:space="preserve"> Воронежской области от 29.12.2010 N 150-ОЗ)</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должностные лица исполнительного органа государственной власти Воронежской области в сфере лесного хозяйства - об административных правонарушениях, предусмотренных </w:t>
      </w:r>
      <w:hyperlink w:anchor="Par778" w:history="1">
        <w:r>
          <w:rPr>
            <w:rFonts w:ascii="Calibri" w:hAnsi="Calibri" w:cs="Calibri"/>
            <w:color w:val="0000FF"/>
          </w:rPr>
          <w:t>статьей 44.9</w:t>
        </w:r>
      </w:hyperlink>
      <w:r>
        <w:rPr>
          <w:rFonts w:ascii="Calibri" w:hAnsi="Calibri" w:cs="Calibri"/>
        </w:rPr>
        <w:t xml:space="preserve"> настоящего Закона Воронежской области.</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w:t>
      </w:r>
      <w:proofErr w:type="gramStart"/>
      <w:r>
        <w:rPr>
          <w:rFonts w:ascii="Calibri" w:hAnsi="Calibri" w:cs="Calibri"/>
        </w:rPr>
        <w:t>введен</w:t>
      </w:r>
      <w:proofErr w:type="gramEnd"/>
      <w:r>
        <w:rPr>
          <w:rFonts w:ascii="Calibri" w:hAnsi="Calibri" w:cs="Calibri"/>
        </w:rPr>
        <w:t xml:space="preserve"> </w:t>
      </w:r>
      <w:hyperlink r:id="rId132" w:history="1">
        <w:r>
          <w:rPr>
            <w:rFonts w:ascii="Calibri" w:hAnsi="Calibri" w:cs="Calibri"/>
            <w:color w:val="0000FF"/>
          </w:rPr>
          <w:t>законом</w:t>
        </w:r>
      </w:hyperlink>
      <w:r>
        <w:rPr>
          <w:rFonts w:ascii="Calibri" w:hAnsi="Calibri" w:cs="Calibri"/>
        </w:rPr>
        <w:t xml:space="preserve"> Воронежской области от 27.05.2011 N 63-ОЗ)</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должностные лица исполнительного органа государственной власти Воронежской области в сфере организации транспортного обслуживания населения Воронежской области - об административных правонарушениях, предусмотренных </w:t>
      </w:r>
      <w:hyperlink w:anchor="Par882" w:history="1">
        <w:r>
          <w:rPr>
            <w:rFonts w:ascii="Calibri" w:hAnsi="Calibri" w:cs="Calibri"/>
            <w:color w:val="0000FF"/>
          </w:rPr>
          <w:t>статьями 50.12</w:t>
        </w:r>
      </w:hyperlink>
      <w:r>
        <w:rPr>
          <w:rFonts w:ascii="Calibri" w:hAnsi="Calibri" w:cs="Calibri"/>
        </w:rPr>
        <w:t xml:space="preserve">, </w:t>
      </w:r>
      <w:hyperlink w:anchor="Par890" w:history="1">
        <w:r>
          <w:rPr>
            <w:rFonts w:ascii="Calibri" w:hAnsi="Calibri" w:cs="Calibri"/>
            <w:color w:val="0000FF"/>
          </w:rPr>
          <w:t>50.13</w:t>
        </w:r>
      </w:hyperlink>
      <w:r>
        <w:rPr>
          <w:rFonts w:ascii="Calibri" w:hAnsi="Calibri" w:cs="Calibri"/>
        </w:rPr>
        <w:t xml:space="preserve"> настоящего Закона Воронежской области.</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w:t>
      </w:r>
      <w:proofErr w:type="gramStart"/>
      <w:r>
        <w:rPr>
          <w:rFonts w:ascii="Calibri" w:hAnsi="Calibri" w:cs="Calibri"/>
        </w:rPr>
        <w:t>введен</w:t>
      </w:r>
      <w:proofErr w:type="gramEnd"/>
      <w:r>
        <w:rPr>
          <w:rFonts w:ascii="Calibri" w:hAnsi="Calibri" w:cs="Calibri"/>
        </w:rPr>
        <w:t xml:space="preserve"> </w:t>
      </w:r>
      <w:hyperlink r:id="rId133" w:history="1">
        <w:r>
          <w:rPr>
            <w:rFonts w:ascii="Calibri" w:hAnsi="Calibri" w:cs="Calibri"/>
            <w:color w:val="0000FF"/>
          </w:rPr>
          <w:t>законом</w:t>
        </w:r>
      </w:hyperlink>
      <w:r>
        <w:rPr>
          <w:rFonts w:ascii="Calibri" w:hAnsi="Calibri" w:cs="Calibri"/>
        </w:rPr>
        <w:t xml:space="preserve"> Воронежской области от 08.06.2012 N 49-ОЗ)</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должностные лица правительства Воронежской области в соответствии с перечнем, установленным правительством Воронежской области, - об административных правонарушениях, </w:t>
      </w:r>
      <w:r>
        <w:rPr>
          <w:rFonts w:ascii="Calibri" w:hAnsi="Calibri" w:cs="Calibri"/>
        </w:rPr>
        <w:lastRenderedPageBreak/>
        <w:t xml:space="preserve">предусмотренных </w:t>
      </w:r>
      <w:hyperlink w:anchor="Par506" w:history="1">
        <w:r>
          <w:rPr>
            <w:rFonts w:ascii="Calibri" w:hAnsi="Calibri" w:cs="Calibri"/>
            <w:color w:val="0000FF"/>
          </w:rPr>
          <w:t>статьей 24.5</w:t>
        </w:r>
      </w:hyperlink>
      <w:r>
        <w:rPr>
          <w:rFonts w:ascii="Calibri" w:hAnsi="Calibri" w:cs="Calibri"/>
        </w:rPr>
        <w:t xml:space="preserve"> настоящего Закона Воронежской области.</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w:t>
      </w:r>
      <w:proofErr w:type="gramStart"/>
      <w:r>
        <w:rPr>
          <w:rFonts w:ascii="Calibri" w:hAnsi="Calibri" w:cs="Calibri"/>
        </w:rPr>
        <w:t>введен</w:t>
      </w:r>
      <w:proofErr w:type="gramEnd"/>
      <w:r>
        <w:rPr>
          <w:rFonts w:ascii="Calibri" w:hAnsi="Calibri" w:cs="Calibri"/>
        </w:rPr>
        <w:t xml:space="preserve"> </w:t>
      </w:r>
      <w:hyperlink r:id="rId134" w:history="1">
        <w:r>
          <w:rPr>
            <w:rFonts w:ascii="Calibri" w:hAnsi="Calibri" w:cs="Calibri"/>
            <w:color w:val="0000FF"/>
          </w:rPr>
          <w:t>законом</w:t>
        </w:r>
      </w:hyperlink>
      <w:r>
        <w:rPr>
          <w:rFonts w:ascii="Calibri" w:hAnsi="Calibri" w:cs="Calibri"/>
        </w:rPr>
        <w:t xml:space="preserve"> Воронежской области от 26.04.2013 N 45-ОЗ)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jc w:val="center"/>
        <w:outlineLvl w:val="1"/>
        <w:rPr>
          <w:rFonts w:ascii="Calibri" w:hAnsi="Calibri" w:cs="Calibri"/>
          <w:b/>
          <w:bCs/>
        </w:rPr>
      </w:pPr>
      <w:bookmarkStart w:id="13" w:name="Par154"/>
      <w:bookmarkEnd w:id="13"/>
      <w:r>
        <w:rPr>
          <w:rFonts w:ascii="Calibri" w:hAnsi="Calibri" w:cs="Calibri"/>
          <w:b/>
          <w:bCs/>
        </w:rPr>
        <w:t>Глава 3. АДМИНИСТРАТИВНЫЕ КОМИССИИ</w:t>
      </w:r>
    </w:p>
    <w:p w:rsidR="001954D1" w:rsidRDefault="001954D1">
      <w:pPr>
        <w:widowControl w:val="0"/>
        <w:autoSpaceDE w:val="0"/>
        <w:autoSpaceDN w:val="0"/>
        <w:adjustRightInd w:val="0"/>
        <w:spacing w:after="0" w:line="240" w:lineRule="auto"/>
        <w:jc w:val="center"/>
        <w:rPr>
          <w:rFonts w:ascii="Calibri" w:hAnsi="Calibri" w:cs="Calibri"/>
        </w:rPr>
      </w:pPr>
    </w:p>
    <w:p w:rsidR="001954D1" w:rsidRDefault="001954D1">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hyperlink r:id="rId135" w:history="1">
        <w:r>
          <w:rPr>
            <w:rFonts w:ascii="Calibri" w:hAnsi="Calibri" w:cs="Calibri"/>
            <w:color w:val="0000FF"/>
          </w:rPr>
          <w:t>закона</w:t>
        </w:r>
      </w:hyperlink>
      <w:r>
        <w:rPr>
          <w:rFonts w:ascii="Calibri" w:hAnsi="Calibri" w:cs="Calibri"/>
        </w:rPr>
        <w:t xml:space="preserve"> Воронежской области</w:t>
      </w:r>
      <w:proofErr w:type="gramEnd"/>
    </w:p>
    <w:p w:rsidR="001954D1" w:rsidRDefault="001954D1">
      <w:pPr>
        <w:widowControl w:val="0"/>
        <w:autoSpaceDE w:val="0"/>
        <w:autoSpaceDN w:val="0"/>
        <w:adjustRightInd w:val="0"/>
        <w:spacing w:after="0" w:line="240" w:lineRule="auto"/>
        <w:jc w:val="center"/>
        <w:rPr>
          <w:rFonts w:ascii="Calibri" w:hAnsi="Calibri" w:cs="Calibri"/>
        </w:rPr>
      </w:pPr>
      <w:r>
        <w:rPr>
          <w:rFonts w:ascii="Calibri" w:hAnsi="Calibri" w:cs="Calibri"/>
        </w:rPr>
        <w:t>от 29.12.2009 N 187-ОЗ)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14" w:name="Par159"/>
      <w:bookmarkEnd w:id="14"/>
      <w:r>
        <w:rPr>
          <w:rFonts w:ascii="Calibri" w:hAnsi="Calibri" w:cs="Calibri"/>
        </w:rPr>
        <w:t>Статья 9. Правовое положение административных комиссий в Воронежской области</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Административные комиссии в Воронежской области (далее - административные комиссии) являются постоянно действующими коллегиальными органами, уполномоченными рассматривать дела об административных правонарушениях, отнесенных к их компетенции настоящим Законом Воронежской области.</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15" w:name="Par163"/>
      <w:bookmarkEnd w:id="15"/>
      <w:r>
        <w:rPr>
          <w:rFonts w:ascii="Calibri" w:hAnsi="Calibri" w:cs="Calibri"/>
        </w:rPr>
        <w:t>Статья 10. Правовая основа деятельности административных комиссий</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Правовую основу деятельности административных комиссий составляют </w:t>
      </w:r>
      <w:hyperlink r:id="rId136" w:history="1">
        <w:r>
          <w:rPr>
            <w:rFonts w:ascii="Calibri" w:hAnsi="Calibri" w:cs="Calibri"/>
            <w:color w:val="0000FF"/>
          </w:rPr>
          <w:t>Конституция</w:t>
        </w:r>
      </w:hyperlink>
      <w:r>
        <w:rPr>
          <w:rFonts w:ascii="Calibri" w:hAnsi="Calibri" w:cs="Calibri"/>
        </w:rPr>
        <w:t xml:space="preserve"> Российской Федерации, </w:t>
      </w:r>
      <w:hyperlink r:id="rId137" w:history="1">
        <w:r>
          <w:rPr>
            <w:rFonts w:ascii="Calibri" w:hAnsi="Calibri" w:cs="Calibri"/>
            <w:color w:val="0000FF"/>
          </w:rPr>
          <w:t>Кодекс</w:t>
        </w:r>
      </w:hyperlink>
      <w:r>
        <w:rPr>
          <w:rFonts w:ascii="Calibri" w:hAnsi="Calibri" w:cs="Calibri"/>
        </w:rPr>
        <w:t xml:space="preserve"> Российской Федерации об административных правонарушениях, федеральные законы и иные нормативные правовые акты Российской Федерации, </w:t>
      </w:r>
      <w:hyperlink r:id="rId138" w:history="1">
        <w:r>
          <w:rPr>
            <w:rFonts w:ascii="Calibri" w:hAnsi="Calibri" w:cs="Calibri"/>
            <w:color w:val="0000FF"/>
          </w:rPr>
          <w:t>Устав</w:t>
        </w:r>
      </w:hyperlink>
      <w:r>
        <w:rPr>
          <w:rFonts w:ascii="Calibri" w:hAnsi="Calibri" w:cs="Calibri"/>
        </w:rPr>
        <w:t xml:space="preserve"> Воронежской области, настоящий Закон Воронежской области, законы Воронежской области и иные нормативные правовые акты Воронежской области.</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16" w:name="Par167"/>
      <w:bookmarkEnd w:id="16"/>
      <w:r>
        <w:rPr>
          <w:rFonts w:ascii="Calibri" w:hAnsi="Calibri" w:cs="Calibri"/>
        </w:rPr>
        <w:t>Статья 11. Срок полномочий административной комиссии</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Полномочия административной комиссии устанавливаются сроком на пять лет. Срок полномочий административной комиссии исчисляется со дня ее первого заседания.</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17" w:name="Par171"/>
      <w:bookmarkEnd w:id="17"/>
      <w:r>
        <w:rPr>
          <w:rFonts w:ascii="Calibri" w:hAnsi="Calibri" w:cs="Calibri"/>
        </w:rPr>
        <w:t>Статья 12. Состав административной комиссии</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Административная комиссия состоит из председателя административной комиссии, заместителя председателя, ответственного секретаря и иных членов административной комиссии. Все члены административной комиссии, за исключением ответственного секретаря, осуществляют деятельность в административной комиссии без отрыва от основной производственной или служебной деятельности.</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Членами административной комиссии могут быть дееспособные граждане Российской Федерации, достигшие восемнадцатилетнего возраста, не имеющие не снятую или не погашенную в установленном законом порядке судимость.</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Как минимум один из членов административной комиссии должен иметь юридическое образование.</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состав административной комиссии могут включаться должностные лица органов исполнительной власти Воронежской области, а также по согласованию должностные лица территориальных подразделений федеральных органов исполнительной власти, в том числе сотрудники полиции, органов местного самоуправления, организаций, депутаты представительного органа муниципального образования, руководители органов территориального общественного самоуправления и представители общественности.</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39" w:history="1">
        <w:r>
          <w:rPr>
            <w:rFonts w:ascii="Calibri" w:hAnsi="Calibri" w:cs="Calibri"/>
            <w:color w:val="0000FF"/>
          </w:rPr>
          <w:t>закона</w:t>
        </w:r>
      </w:hyperlink>
      <w:r>
        <w:rPr>
          <w:rFonts w:ascii="Calibri" w:hAnsi="Calibri" w:cs="Calibri"/>
        </w:rPr>
        <w:t xml:space="preserve"> Воронежской области от 04.12.2012 N 134-ОЗ)</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Общая численность административной комиссии должна составлять не менее пяти человек.</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18" w:name="Par180"/>
      <w:bookmarkEnd w:id="18"/>
      <w:r>
        <w:rPr>
          <w:rFonts w:ascii="Calibri" w:hAnsi="Calibri" w:cs="Calibri"/>
        </w:rPr>
        <w:t>Статья 13. Досрочное прекращение полномочий члена административной комиссии</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Полномочия члена административной комиссии досрочно прекращаются в случаях:</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подачи членом административной комиссии письменного заявления о прекращении своих </w:t>
      </w:r>
      <w:r>
        <w:rPr>
          <w:rFonts w:ascii="Calibri" w:hAnsi="Calibri" w:cs="Calibri"/>
        </w:rPr>
        <w:lastRenderedPageBreak/>
        <w:t>полномочий;</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вступления в законную силу обвинительного приговора суда в отношении лица, являющегося членом административной комиссии;</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признания лица, являющегося членом административной комиссии, решением суда, вступившим в законную силу, недееспособным, ограниченно дееспособным, безвестно отсутствующим или умершим;</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неоднократного невыполнения обязанностей члена административной комиссии, выражающегося в систематическом уклонении без уважительных причин от участия в заседаниях административной комиссии;</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наличия заболевания, которое согласно медицинскому заключению препятствует исполнению членом административной комиссии своих полномочий;</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совершения лицом, являющимся членом административной комиссии, деяния, порочащего честь и достоинство члена административной комиссии;</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смерти члена административной комиссии.</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19" w:name="Par191"/>
      <w:bookmarkEnd w:id="19"/>
      <w:r>
        <w:rPr>
          <w:rFonts w:ascii="Calibri" w:hAnsi="Calibri" w:cs="Calibri"/>
        </w:rPr>
        <w:t>Статья 14. Полномочия административной комиссии</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Административная комиссия осуществляет производство по делам об административных правонарушениях в пределах полномочий, установленных настоящим Законом Воронежской области.</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Административная комиссия проводит анализ административных правонарушений, совершаемых на территории своей юрисдикции, и вносит в заинтересованные органы предложения по устранению причин, способствующих их совершению, а также осуществляет иные мероприятия по профилактике административных правонарушений.</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целях полного и объективного рассмотрения дел об административных правонарушениях административная комиссия имеет право:</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запрашивать необходимые материалы и информацию от организаций всех организационно-правовых форм и форм собственности;</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приглашать должностных лиц и граждан для получения сведений по вопросам, относящимся к их компетенции;</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взаимодействовать с органами государственной власти, органами местного самоуправления и общественными объединениями по вопросам, относящимся к их компетенции.</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20" w:name="Par200"/>
      <w:bookmarkEnd w:id="20"/>
      <w:r>
        <w:rPr>
          <w:rFonts w:ascii="Calibri" w:hAnsi="Calibri" w:cs="Calibri"/>
        </w:rPr>
        <w:t>Статья 14.1. Полномочия председателя, заместителя председателя административной комиссии</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Председатель административной комиссии:</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руководство деятельностью административной комиссии и организует ее работу в соответствии с административным законодательством, настоящим Законом Воронежской области;</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планирует деятельность административной комиссии;</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представляет административную комиссию во взаимоотношениях с государственными органами, органами местного самоуправления, общественными объединениями, организациями;</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назначает заседания административной комиссии и организует подготовку к ним;</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председательствует на заседаниях административной комиссии;</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подписывает решения, принятые на заседаниях административной комиссии, а также протоколы заседаний административной комиссии;</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направляет в уполномоченные государственные органы, контролирующие процесс осуществления органами местного самоуправления отдельных государственных полномочий, запрашиваемую ими информацию и отчетные документы о деятельности административной комиссии в установленные сроки;</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иные полномочия, отнесенные к его компетенции.</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Заместитель председателя административной комиссии:</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выполняет поручения председателя административной комиссии;</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исполняет обязанности председателя административной комиссии в его отсутствие или при невозможности выполнения им своих обязанностей.</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21" w:name="Par215"/>
      <w:bookmarkEnd w:id="21"/>
      <w:r>
        <w:rPr>
          <w:rFonts w:ascii="Calibri" w:hAnsi="Calibri" w:cs="Calibri"/>
        </w:rPr>
        <w:t>Статья 14.2. Полномочия ответственного секретаря административной комиссии</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Ответственный секретарь административной комиссии:</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организационное и техническое обслуживание деятельности административной комиссии;</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ведет делопроизводство административной комиссии, отвечает за учет и сохранность документов административной комиссии;</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подготовку заседаний административной комиссии;</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оповещает членов административной комиссии и лиц, участвующих в производстве по делу об административном правонарушении, о времени и месте рассмотрения дела;</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прием и регистрацию документов и материалов, поступающих в административную комиссию, а также их подготовку для рассмотрения на заседании административной комиссии;</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ведет и подписывает протоколы заседаний административной комиссии;</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обеспечивает подготовку и оформление в соответствии с требованиями, установленными </w:t>
      </w:r>
      <w:hyperlink r:id="rId140"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вынесенных административной комиссией решений;</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вручение (рассылку) вынесенных административной комиссией решений лицам, в отношении которых они вынесены, их законным представителям и потерпевшим;</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меры для обращения к исполнению вынесенных постановлений о назначении административных наказаний;</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выполняет поручения председателя административной комиссии, его заместителя;</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иные полномочия, отнесенные к его компетенции.</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22" w:name="Par230"/>
      <w:bookmarkEnd w:id="22"/>
      <w:r>
        <w:rPr>
          <w:rFonts w:ascii="Calibri" w:hAnsi="Calibri" w:cs="Calibri"/>
        </w:rPr>
        <w:t>Статья 14.3. Полномочия членов административной комиссии</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Члены административной комиссии:</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участвуют в подготовке заседаний административной комиссии;</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предварительно, до заседания административной комиссии, знакомятся с материалами дел об административных правонарушениях, поступившими на ее рассмотрение;</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вносят председателю административной комиссии предложения об отложении рассмотрения дела при необходимости дополнительного выяснения обстоятельств дела;</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участвуют в рассмотрении дел и принятии решений административной комиссией;</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осуществляют иные полномочия, предусмотренные действующим законодательством.</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отсутствия ответственного секретаря административной комиссии один из членов административной комиссии по поручению председательствующего в заседании составляет протокол заседания административной комиссии и подписывает его.</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Члены административной комиссии обладают равными правами при рассмотрении дела об административном правонарушении.</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23" w:name="Par241"/>
      <w:bookmarkEnd w:id="23"/>
      <w:r>
        <w:rPr>
          <w:rFonts w:ascii="Calibri" w:hAnsi="Calibri" w:cs="Calibri"/>
        </w:rPr>
        <w:t>Статья 14.4. Организация работы административной комиссии</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Основной формой работы административной комиссии являются заседания, которые проводятся по мере необходимости с периодичностью, обеспечивающей соблюдение сроков рассмотрения дел об административных правонарушениях, но не реже одного раза в месяц.</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Заседание административной комиссии считается правомочным, если в нем участвует не менее половины состава административной комиссии.</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24" w:name="Par246"/>
      <w:bookmarkEnd w:id="24"/>
      <w:r>
        <w:rPr>
          <w:rFonts w:ascii="Calibri" w:hAnsi="Calibri" w:cs="Calibri"/>
        </w:rPr>
        <w:t>Статья 14.5. Делопроизводство административной комиссии</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Председатель административной комиссии руководит делопроизводством и отвечает за </w:t>
      </w:r>
      <w:r>
        <w:rPr>
          <w:rFonts w:ascii="Calibri" w:hAnsi="Calibri" w:cs="Calibri"/>
        </w:rPr>
        <w:lastRenderedPageBreak/>
        <w:t>его состояние.</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обязательном порядке в административной комиссии ведется журнально-картотечный учет выявленных административной комиссией административных правонарушений и дел об административных правонарушениях, а также лиц, привлеченных к административной ответственности.</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jc w:val="center"/>
        <w:outlineLvl w:val="0"/>
        <w:rPr>
          <w:rFonts w:ascii="Calibri" w:hAnsi="Calibri" w:cs="Calibri"/>
          <w:b/>
          <w:bCs/>
        </w:rPr>
      </w:pPr>
      <w:bookmarkStart w:id="25" w:name="Par251"/>
      <w:bookmarkEnd w:id="25"/>
      <w:r>
        <w:rPr>
          <w:rFonts w:ascii="Calibri" w:hAnsi="Calibri" w:cs="Calibri"/>
          <w:b/>
          <w:bCs/>
        </w:rPr>
        <w:t>Раздел II</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jc w:val="center"/>
        <w:outlineLvl w:val="1"/>
        <w:rPr>
          <w:rFonts w:ascii="Calibri" w:hAnsi="Calibri" w:cs="Calibri"/>
          <w:b/>
          <w:bCs/>
        </w:rPr>
      </w:pPr>
      <w:bookmarkStart w:id="26" w:name="Par253"/>
      <w:bookmarkEnd w:id="26"/>
      <w:r>
        <w:rPr>
          <w:rFonts w:ascii="Calibri" w:hAnsi="Calibri" w:cs="Calibri"/>
          <w:b/>
          <w:bCs/>
        </w:rPr>
        <w:t xml:space="preserve">Глава 4. АДМИНИСТРАТИВНЫЕ ПРАВОНАРУШЕНИЯ </w:t>
      </w:r>
      <w:proofErr w:type="gramStart"/>
      <w:r>
        <w:rPr>
          <w:rFonts w:ascii="Calibri" w:hAnsi="Calibri" w:cs="Calibri"/>
          <w:b/>
          <w:bCs/>
        </w:rPr>
        <w:t>ПРОТИВ</w:t>
      </w:r>
      <w:proofErr w:type="gramEnd"/>
    </w:p>
    <w:p w:rsidR="001954D1" w:rsidRDefault="001954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ПОРЯДКА УПРАВЛЕНИЯ, ОБЩЕСТВЕННОГО ПОРЯДКА</w:t>
      </w:r>
    </w:p>
    <w:p w:rsidR="001954D1" w:rsidRDefault="001954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БЕЗОПАСНОСТИ НАСЕЛЕНИЯ</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27" w:name="Par257"/>
      <w:bookmarkEnd w:id="27"/>
      <w:r>
        <w:rPr>
          <w:rFonts w:ascii="Calibri" w:hAnsi="Calibri" w:cs="Calibri"/>
        </w:rPr>
        <w:t>Статья 15. Использование официальной или иной символики Воронежской области или муниципального образования с нарушением установленных требований</w:t>
      </w:r>
    </w:p>
    <w:p w:rsidR="001954D1" w:rsidRDefault="001954D1">
      <w:pPr>
        <w:widowControl w:val="0"/>
        <w:autoSpaceDE w:val="0"/>
        <w:autoSpaceDN w:val="0"/>
        <w:adjustRightInd w:val="0"/>
        <w:spacing w:after="0" w:line="240" w:lineRule="auto"/>
        <w:ind w:firstLine="540"/>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141" w:history="1">
        <w:r>
          <w:rPr>
            <w:rFonts w:ascii="Calibri" w:hAnsi="Calibri" w:cs="Calibri"/>
            <w:color w:val="0000FF"/>
          </w:rPr>
          <w:t>закона</w:t>
        </w:r>
      </w:hyperlink>
      <w:r>
        <w:rPr>
          <w:rFonts w:ascii="Calibri" w:hAnsi="Calibri" w:cs="Calibri"/>
        </w:rPr>
        <w:t xml:space="preserve"> Воронежской области от 26.02.2006 N 5-ОЗ)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Использование официальной или иной символики Воронежской области или муниципального образования Воронежской области с нарушением установленных законом Воронежской области или нормативным правовым актом соответствующего муниципального образования Воронежской области требований -</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2" w:history="1">
        <w:r>
          <w:rPr>
            <w:rFonts w:ascii="Calibri" w:hAnsi="Calibri" w:cs="Calibri"/>
            <w:color w:val="0000FF"/>
          </w:rPr>
          <w:t>закона</w:t>
        </w:r>
      </w:hyperlink>
      <w:r>
        <w:rPr>
          <w:rFonts w:ascii="Calibri" w:hAnsi="Calibri" w:cs="Calibri"/>
        </w:rPr>
        <w:t xml:space="preserve"> Воронежской области от 26.05.2009 N 51-ОЗ)</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двух тысяч рублей; на должностных лиц - от тысячи до пяти тысяч рублей; на юридических лиц - от пяти тысяч до десяти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3" w:history="1">
        <w:r>
          <w:rPr>
            <w:rFonts w:ascii="Calibri" w:hAnsi="Calibri" w:cs="Calibri"/>
            <w:color w:val="0000FF"/>
          </w:rPr>
          <w:t>закона</w:t>
        </w:r>
      </w:hyperlink>
      <w:r>
        <w:rPr>
          <w:rFonts w:ascii="Calibri" w:hAnsi="Calibri" w:cs="Calibri"/>
        </w:rPr>
        <w:t xml:space="preserve"> Воронежской области от 06.10.2010 N 88-ОЗ)</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Уничтожение или повреждение любым способом официальной символики Воронежской области или иной символики Воронежской области или муниципального образования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трех тысяч рублей; на должностных лиц - от двух тысяч до шести тысяч рублей; на юридических лиц - от пяти тысяч до десяти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4" w:history="1">
        <w:r>
          <w:rPr>
            <w:rFonts w:ascii="Calibri" w:hAnsi="Calibri" w:cs="Calibri"/>
            <w:color w:val="0000FF"/>
          </w:rPr>
          <w:t>закона</w:t>
        </w:r>
      </w:hyperlink>
      <w:r>
        <w:rPr>
          <w:rFonts w:ascii="Calibri" w:hAnsi="Calibri" w:cs="Calibri"/>
        </w:rPr>
        <w:t xml:space="preserve"> Воронежской области от 06.10.2010 N 88-ОЗ)</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Совершение действий, предусмотренных частями первой или второй настоящей статьи, публично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двадцати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5" w:history="1">
        <w:r>
          <w:rPr>
            <w:rFonts w:ascii="Calibri" w:hAnsi="Calibri" w:cs="Calibri"/>
            <w:color w:val="0000FF"/>
          </w:rPr>
          <w:t>закона</w:t>
        </w:r>
      </w:hyperlink>
      <w:r>
        <w:rPr>
          <w:rFonts w:ascii="Calibri" w:hAnsi="Calibri" w:cs="Calibri"/>
        </w:rPr>
        <w:t xml:space="preserve"> Воронежской области от 06.10.2010 N 88-ОЗ)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28" w:name="Par272"/>
      <w:bookmarkEnd w:id="28"/>
      <w:r>
        <w:rPr>
          <w:rFonts w:ascii="Calibri" w:hAnsi="Calibri" w:cs="Calibri"/>
        </w:rPr>
        <w:t>Статья 15.1. Незаконное ношение нагрудного знака к почетному званию, знака отличия Воронежской области</w:t>
      </w:r>
    </w:p>
    <w:p w:rsidR="001954D1" w:rsidRDefault="001954D1">
      <w:pPr>
        <w:widowControl w:val="0"/>
        <w:autoSpaceDE w:val="0"/>
        <w:autoSpaceDN w:val="0"/>
        <w:adjustRightInd w:val="0"/>
        <w:spacing w:after="0" w:line="240" w:lineRule="auto"/>
        <w:ind w:firstLine="540"/>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w:t>
      </w:r>
      <w:hyperlink r:id="rId146" w:history="1">
        <w:r>
          <w:rPr>
            <w:rFonts w:ascii="Calibri" w:hAnsi="Calibri" w:cs="Calibri"/>
            <w:color w:val="0000FF"/>
          </w:rPr>
          <w:t>законом</w:t>
        </w:r>
      </w:hyperlink>
      <w:r>
        <w:rPr>
          <w:rFonts w:ascii="Calibri" w:hAnsi="Calibri" w:cs="Calibri"/>
        </w:rPr>
        <w:t xml:space="preserve"> Воронежской области от 06.10.2010 N 88-ОЗ)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Ношение нагрудного знака к почетному званию, знака отличия Воронежской области лицом, не имеющим на то права,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пятисот до одной тысячи рублей.</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29" w:name="Par279"/>
      <w:bookmarkEnd w:id="29"/>
      <w:r>
        <w:rPr>
          <w:rFonts w:ascii="Calibri" w:hAnsi="Calibri" w:cs="Calibri"/>
        </w:rPr>
        <w:t>Статья 16. Непредставление или несвоевременное представление информации депутату Воронежской областной Думы по депутатскому запросу</w:t>
      </w:r>
    </w:p>
    <w:p w:rsidR="001954D1" w:rsidRDefault="001954D1">
      <w:pPr>
        <w:widowControl w:val="0"/>
        <w:autoSpaceDE w:val="0"/>
        <w:autoSpaceDN w:val="0"/>
        <w:adjustRightInd w:val="0"/>
        <w:spacing w:after="0" w:line="240" w:lineRule="auto"/>
        <w:ind w:firstLine="540"/>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147" w:history="1">
        <w:r>
          <w:rPr>
            <w:rFonts w:ascii="Calibri" w:hAnsi="Calibri" w:cs="Calibri"/>
            <w:color w:val="0000FF"/>
          </w:rPr>
          <w:t>закона</w:t>
        </w:r>
      </w:hyperlink>
      <w:r>
        <w:rPr>
          <w:rFonts w:ascii="Calibri" w:hAnsi="Calibri" w:cs="Calibri"/>
        </w:rPr>
        <w:t xml:space="preserve"> Воронежской области от 13.05.2008 N 26-ОЗ)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Непредставление или несвоевременное представление должностными лицами, а также юридическими лицами информации по депутатскому запросу депутата Воронежской областной Думы в порядке, установленном законодательством, регулирующим статус депутата Воронежской областной Думы,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до пятидесяти тысяч рублей; на юридических лиц - от трехсот тысяч до одного миллиона рублей.</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30" w:name="Par286"/>
      <w:bookmarkEnd w:id="30"/>
      <w:r>
        <w:rPr>
          <w:rFonts w:ascii="Calibri" w:hAnsi="Calibri" w:cs="Calibri"/>
        </w:rPr>
        <w:t>Статья 16.1. Воспрепятствование проведению депутатского расследования</w:t>
      </w:r>
    </w:p>
    <w:p w:rsidR="001954D1" w:rsidRDefault="001954D1">
      <w:pPr>
        <w:widowControl w:val="0"/>
        <w:autoSpaceDE w:val="0"/>
        <w:autoSpaceDN w:val="0"/>
        <w:adjustRightInd w:val="0"/>
        <w:spacing w:after="0" w:line="240" w:lineRule="auto"/>
        <w:ind w:firstLine="540"/>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w:t>
      </w:r>
      <w:hyperlink r:id="rId148" w:history="1">
        <w:r>
          <w:rPr>
            <w:rFonts w:ascii="Calibri" w:hAnsi="Calibri" w:cs="Calibri"/>
            <w:color w:val="0000FF"/>
          </w:rPr>
          <w:t>законом</w:t>
        </w:r>
      </w:hyperlink>
      <w:r>
        <w:rPr>
          <w:rFonts w:ascii="Calibri" w:hAnsi="Calibri" w:cs="Calibri"/>
        </w:rPr>
        <w:t xml:space="preserve"> Воронежской области от 05.03.2009 N 03-ОЗ)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Воспрепятствование членам комиссии по проведению депутатского расследования, созданной Воронежской областной Думой, в получении информации, необходимой для проведения депутатского расследования, в том числе неявка без уважительной причины по приглашению на заседание комиссии по проведению депутатского расследования, -</w:t>
      </w:r>
      <w:proofErr w:type="gramEnd"/>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 тысяч до десяти тысяч рублей; на должностных лиц - от двадцати тысяч до пятидесяти тысяч рублей.</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31" w:name="Par293"/>
      <w:bookmarkEnd w:id="31"/>
      <w:r>
        <w:rPr>
          <w:rFonts w:ascii="Calibri" w:hAnsi="Calibri" w:cs="Calibri"/>
        </w:rPr>
        <w:t>Статья 17. Неисполнение муниципальных правовых актов</w:t>
      </w:r>
    </w:p>
    <w:p w:rsidR="001954D1" w:rsidRDefault="001954D1">
      <w:pPr>
        <w:widowControl w:val="0"/>
        <w:autoSpaceDE w:val="0"/>
        <w:autoSpaceDN w:val="0"/>
        <w:adjustRightInd w:val="0"/>
        <w:spacing w:after="0" w:line="240" w:lineRule="auto"/>
        <w:ind w:firstLine="540"/>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149" w:history="1">
        <w:r>
          <w:rPr>
            <w:rFonts w:ascii="Calibri" w:hAnsi="Calibri" w:cs="Calibri"/>
            <w:color w:val="0000FF"/>
          </w:rPr>
          <w:t>закона</w:t>
        </w:r>
      </w:hyperlink>
      <w:r>
        <w:rPr>
          <w:rFonts w:ascii="Calibri" w:hAnsi="Calibri" w:cs="Calibri"/>
        </w:rPr>
        <w:t xml:space="preserve"> Воронежской области от 05.03.2009 N 03-ОЗ)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Неисполнение муниципальных правовых актов органов местного самоуправления и должностных лиц местного самоуправления, принятых ими в пределах полномочий,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пяти тысяч до пятнадцати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50" w:history="1">
        <w:r>
          <w:rPr>
            <w:rFonts w:ascii="Calibri" w:hAnsi="Calibri" w:cs="Calibri"/>
            <w:color w:val="0000FF"/>
          </w:rPr>
          <w:t>закона</w:t>
        </w:r>
      </w:hyperlink>
      <w:r>
        <w:rPr>
          <w:rFonts w:ascii="Calibri" w:hAnsi="Calibri" w:cs="Calibri"/>
        </w:rPr>
        <w:t xml:space="preserve"> Воронежской области от 05.04.2011 N 20-ОЗ)</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Неисполнение муниципальных правовых актов, принятых на местном референдуме, а также на собраниях (сходах) граждан в пределах полномочий,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тысячи до двух тысяч рублей; на юридических лиц - от пятнадцати тысяч до двадцати пяти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51" w:history="1">
        <w:r>
          <w:rPr>
            <w:rFonts w:ascii="Calibri" w:hAnsi="Calibri" w:cs="Calibri"/>
            <w:color w:val="0000FF"/>
          </w:rPr>
          <w:t>закона</w:t>
        </w:r>
      </w:hyperlink>
      <w:r>
        <w:rPr>
          <w:rFonts w:ascii="Calibri" w:hAnsi="Calibri" w:cs="Calibri"/>
        </w:rPr>
        <w:t xml:space="preserve"> Воронежской области от 06.10.2010 N 88-ОЗ)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32" w:name="Par304"/>
      <w:bookmarkEnd w:id="32"/>
      <w:r>
        <w:rPr>
          <w:rFonts w:ascii="Calibri" w:hAnsi="Calibri" w:cs="Calibri"/>
        </w:rPr>
        <w:t>Статья 18. Нарушение установленного порядка подготовки к осенне-зимнему периоду</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Невыполнение мероприятий по подготовке к осенне-зимнему периоду объектов энергоснабжения, электрических и тепловых сетей в установленные сроки, определяемые нормативными правовыми актами Воронежской области,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пяти тысяч рублей; на юридических лиц - от десяти тысяч до двадцати пяти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2" w:history="1">
        <w:r>
          <w:rPr>
            <w:rFonts w:ascii="Calibri" w:hAnsi="Calibri" w:cs="Calibri"/>
            <w:color w:val="0000FF"/>
          </w:rPr>
          <w:t>закона</w:t>
        </w:r>
      </w:hyperlink>
      <w:r>
        <w:rPr>
          <w:rFonts w:ascii="Calibri" w:hAnsi="Calibri" w:cs="Calibri"/>
        </w:rPr>
        <w:t xml:space="preserve"> Воронежской области от 04.12.2012 N 132-ОЗ)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33" w:name="Par310"/>
      <w:bookmarkEnd w:id="33"/>
      <w:r>
        <w:rPr>
          <w:rFonts w:ascii="Calibri" w:hAnsi="Calibri" w:cs="Calibri"/>
        </w:rPr>
        <w:t>Статья 18.1. Невыполнение владельцами пляжей установленных на период купального сезона требований к пляжам</w:t>
      </w:r>
    </w:p>
    <w:p w:rsidR="001954D1" w:rsidRDefault="001954D1">
      <w:pPr>
        <w:widowControl w:val="0"/>
        <w:autoSpaceDE w:val="0"/>
        <w:autoSpaceDN w:val="0"/>
        <w:adjustRightInd w:val="0"/>
        <w:spacing w:after="0" w:line="240" w:lineRule="auto"/>
        <w:ind w:firstLine="540"/>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w:t>
      </w:r>
      <w:hyperlink r:id="rId153" w:history="1">
        <w:r>
          <w:rPr>
            <w:rFonts w:ascii="Calibri" w:hAnsi="Calibri" w:cs="Calibri"/>
            <w:color w:val="0000FF"/>
          </w:rPr>
          <w:t>законом</w:t>
        </w:r>
      </w:hyperlink>
      <w:r>
        <w:rPr>
          <w:rFonts w:ascii="Calibri" w:hAnsi="Calibri" w:cs="Calibri"/>
        </w:rPr>
        <w:t xml:space="preserve"> Воронежской области от 23.12.2008 N 130-ОЗ)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Невыполнение владельцами пляжей установленных </w:t>
      </w:r>
      <w:hyperlink r:id="rId154" w:history="1">
        <w:r>
          <w:rPr>
            <w:rFonts w:ascii="Calibri" w:hAnsi="Calibri" w:cs="Calibri"/>
            <w:color w:val="0000FF"/>
          </w:rPr>
          <w:t>Правилами</w:t>
        </w:r>
      </w:hyperlink>
      <w:r>
        <w:rPr>
          <w:rFonts w:ascii="Calibri" w:hAnsi="Calibri" w:cs="Calibri"/>
        </w:rPr>
        <w:t xml:space="preserve"> охраны жизни людей на водных объектах в Воронежской области на период купального сезона требований к пляжам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пятисот до четырех тысяч рублей; на юридических лиц - от двадцати тысяч до тридцати тысяч рублей.</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34" w:name="Par317"/>
      <w:bookmarkEnd w:id="34"/>
      <w:r>
        <w:rPr>
          <w:rFonts w:ascii="Calibri" w:hAnsi="Calibri" w:cs="Calibri"/>
        </w:rPr>
        <w:lastRenderedPageBreak/>
        <w:t xml:space="preserve">Статья 18.2. </w:t>
      </w:r>
      <w:proofErr w:type="spellStart"/>
      <w:r>
        <w:rPr>
          <w:rFonts w:ascii="Calibri" w:hAnsi="Calibri" w:cs="Calibri"/>
        </w:rPr>
        <w:t>Неустановление</w:t>
      </w:r>
      <w:proofErr w:type="spellEnd"/>
      <w:r>
        <w:rPr>
          <w:rFonts w:ascii="Calibri" w:hAnsi="Calibri" w:cs="Calibri"/>
        </w:rPr>
        <w:t xml:space="preserve"> знаков безопасности на воде</w:t>
      </w:r>
    </w:p>
    <w:p w:rsidR="001954D1" w:rsidRDefault="001954D1">
      <w:pPr>
        <w:widowControl w:val="0"/>
        <w:autoSpaceDE w:val="0"/>
        <w:autoSpaceDN w:val="0"/>
        <w:adjustRightInd w:val="0"/>
        <w:spacing w:after="0" w:line="240" w:lineRule="auto"/>
        <w:ind w:firstLine="540"/>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w:t>
      </w:r>
      <w:hyperlink r:id="rId155" w:history="1">
        <w:r>
          <w:rPr>
            <w:rFonts w:ascii="Calibri" w:hAnsi="Calibri" w:cs="Calibri"/>
            <w:color w:val="0000FF"/>
          </w:rPr>
          <w:t>законом</w:t>
        </w:r>
      </w:hyperlink>
      <w:r>
        <w:rPr>
          <w:rFonts w:ascii="Calibri" w:hAnsi="Calibri" w:cs="Calibri"/>
        </w:rPr>
        <w:t xml:space="preserve"> Воронежской области от 23.12.2008 N 130-ОЗ)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Неустановление</w:t>
      </w:r>
      <w:proofErr w:type="spellEnd"/>
      <w:r>
        <w:rPr>
          <w:rFonts w:ascii="Calibri" w:hAnsi="Calibri" w:cs="Calibri"/>
        </w:rPr>
        <w:t xml:space="preserve"> знаков безопасности на воде владельцами пляжей, переправ, наплывных мостов, баз (сооружений) для стоянок маломерных судов и другими водопользователями в целях предотвращения несчастных случаев с людьми на водных объектах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четырех тысяч рублей; на юридических лиц - от двадцати тысяч до тридцати тысяч рублей.</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35" w:name="Par324"/>
      <w:bookmarkEnd w:id="35"/>
      <w:r>
        <w:rPr>
          <w:rFonts w:ascii="Calibri" w:hAnsi="Calibri" w:cs="Calibri"/>
        </w:rPr>
        <w:t>Статья 18.3. Невыполнение владельцами маломерных судов Правил пользования водными объектами для плавания на маломерных судах в Воронежской области</w:t>
      </w:r>
    </w:p>
    <w:p w:rsidR="001954D1" w:rsidRDefault="001954D1">
      <w:pPr>
        <w:widowControl w:val="0"/>
        <w:autoSpaceDE w:val="0"/>
        <w:autoSpaceDN w:val="0"/>
        <w:adjustRightInd w:val="0"/>
        <w:spacing w:after="0" w:line="240" w:lineRule="auto"/>
        <w:ind w:firstLine="540"/>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156" w:history="1">
        <w:r>
          <w:rPr>
            <w:rFonts w:ascii="Calibri" w:hAnsi="Calibri" w:cs="Calibri"/>
            <w:color w:val="0000FF"/>
          </w:rPr>
          <w:t>закона</w:t>
        </w:r>
      </w:hyperlink>
      <w:r>
        <w:rPr>
          <w:rFonts w:ascii="Calibri" w:hAnsi="Calibri" w:cs="Calibri"/>
        </w:rPr>
        <w:t xml:space="preserve"> Воронежской области от 06.10.2010 N 88-ОЗ)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Невыполнение владельцами маломерных судов, в том числе водных мотоциклов (гидроциклов), Правил пользования водными объектами для плавания на маломерных судах в Воронежской области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двух тысяч до пяти тысяч рублей.</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36" w:name="Par331"/>
      <w:bookmarkEnd w:id="36"/>
      <w:r>
        <w:rPr>
          <w:rFonts w:ascii="Calibri" w:hAnsi="Calibri" w:cs="Calibri"/>
        </w:rPr>
        <w:t>Статья 18.4. Невыполнение владельцами пляжей мер по обеспечению безопасности населения на пляжах</w:t>
      </w:r>
    </w:p>
    <w:p w:rsidR="001954D1" w:rsidRDefault="001954D1">
      <w:pPr>
        <w:widowControl w:val="0"/>
        <w:autoSpaceDE w:val="0"/>
        <w:autoSpaceDN w:val="0"/>
        <w:adjustRightInd w:val="0"/>
        <w:spacing w:after="0" w:line="240" w:lineRule="auto"/>
        <w:ind w:firstLine="540"/>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w:t>
      </w:r>
      <w:hyperlink r:id="rId157" w:history="1">
        <w:r>
          <w:rPr>
            <w:rFonts w:ascii="Calibri" w:hAnsi="Calibri" w:cs="Calibri"/>
            <w:color w:val="0000FF"/>
          </w:rPr>
          <w:t>законом</w:t>
        </w:r>
      </w:hyperlink>
      <w:r>
        <w:rPr>
          <w:rFonts w:ascii="Calibri" w:hAnsi="Calibri" w:cs="Calibri"/>
        </w:rPr>
        <w:t xml:space="preserve"> Воронежской области от 23.12.2008 N 130-ОЗ)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Невыполнение владельцами пляжей установленных </w:t>
      </w:r>
      <w:hyperlink r:id="rId158" w:history="1">
        <w:r>
          <w:rPr>
            <w:rFonts w:ascii="Calibri" w:hAnsi="Calibri" w:cs="Calibri"/>
            <w:color w:val="0000FF"/>
          </w:rPr>
          <w:t>Правилами</w:t>
        </w:r>
      </w:hyperlink>
      <w:r>
        <w:rPr>
          <w:rFonts w:ascii="Calibri" w:hAnsi="Calibri" w:cs="Calibri"/>
        </w:rPr>
        <w:t xml:space="preserve"> охраны жизни людей на воде в Воронежской области мер по обеспечению безопасности населения на пляжах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двух тысяч до четырех тысяч рублей; на юридических лиц - от двадцати тысяч до тридцати тысяч рублей.</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37" w:name="Par338"/>
      <w:bookmarkEnd w:id="37"/>
      <w:r>
        <w:rPr>
          <w:rFonts w:ascii="Calibri" w:hAnsi="Calibri" w:cs="Calibri"/>
        </w:rPr>
        <w:t>Статья 18.5. Невыполнение мер по обеспечению безопасности населения на пляжах</w:t>
      </w:r>
    </w:p>
    <w:p w:rsidR="001954D1" w:rsidRDefault="001954D1">
      <w:pPr>
        <w:widowControl w:val="0"/>
        <w:autoSpaceDE w:val="0"/>
        <w:autoSpaceDN w:val="0"/>
        <w:adjustRightInd w:val="0"/>
        <w:spacing w:after="0" w:line="240" w:lineRule="auto"/>
        <w:ind w:firstLine="540"/>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w:t>
      </w:r>
      <w:hyperlink r:id="rId159" w:history="1">
        <w:r>
          <w:rPr>
            <w:rFonts w:ascii="Calibri" w:hAnsi="Calibri" w:cs="Calibri"/>
            <w:color w:val="0000FF"/>
          </w:rPr>
          <w:t>законом</w:t>
        </w:r>
      </w:hyperlink>
      <w:r>
        <w:rPr>
          <w:rFonts w:ascii="Calibri" w:hAnsi="Calibri" w:cs="Calibri"/>
        </w:rPr>
        <w:t xml:space="preserve"> Воронежской области от 01.11.2011 N 152-ОЗ)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Невыполнение гражданами установленных </w:t>
      </w:r>
      <w:hyperlink r:id="rId160" w:history="1">
        <w:r>
          <w:rPr>
            <w:rFonts w:ascii="Calibri" w:hAnsi="Calibri" w:cs="Calibri"/>
            <w:color w:val="0000FF"/>
          </w:rPr>
          <w:t>подпунктами 1</w:t>
        </w:r>
      </w:hyperlink>
      <w:r>
        <w:rPr>
          <w:rFonts w:ascii="Calibri" w:hAnsi="Calibri" w:cs="Calibri"/>
        </w:rPr>
        <w:t xml:space="preserve"> - </w:t>
      </w:r>
      <w:hyperlink r:id="rId161" w:history="1">
        <w:r>
          <w:rPr>
            <w:rFonts w:ascii="Calibri" w:hAnsi="Calibri" w:cs="Calibri"/>
            <w:color w:val="0000FF"/>
          </w:rPr>
          <w:t>6</w:t>
        </w:r>
      </w:hyperlink>
      <w:r>
        <w:rPr>
          <w:rFonts w:ascii="Calibri" w:hAnsi="Calibri" w:cs="Calibri"/>
        </w:rPr>
        <w:t xml:space="preserve">, </w:t>
      </w:r>
      <w:hyperlink r:id="rId162" w:history="1">
        <w:r>
          <w:rPr>
            <w:rFonts w:ascii="Calibri" w:hAnsi="Calibri" w:cs="Calibri"/>
            <w:color w:val="0000FF"/>
          </w:rPr>
          <w:t>8 пункта 3.4</w:t>
        </w:r>
      </w:hyperlink>
      <w:r>
        <w:rPr>
          <w:rFonts w:ascii="Calibri" w:hAnsi="Calibri" w:cs="Calibri"/>
        </w:rPr>
        <w:t xml:space="preserve"> Правил охраны жизни людей на водных объектах в Воронежской области мер по обеспечению безопасности населения на пляжах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ста до одной тысячи рублей.</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38" w:name="Par345"/>
      <w:bookmarkEnd w:id="38"/>
      <w:r>
        <w:rPr>
          <w:rFonts w:ascii="Calibri" w:hAnsi="Calibri" w:cs="Calibri"/>
        </w:rPr>
        <w:t>Статья 19. Нарушение правил распространения эротической продукции</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установленных законом Воронежской области правил распространения эротической продукции, иной продукции эротического характера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десяти тысяч до пятнадцати тысяч рублей; на юридических лиц - от тридцати тысяч до пятидесяти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Воронежской области от 20.11.2007 </w:t>
      </w:r>
      <w:hyperlink r:id="rId163" w:history="1">
        <w:r>
          <w:rPr>
            <w:rFonts w:ascii="Calibri" w:hAnsi="Calibri" w:cs="Calibri"/>
            <w:color w:val="0000FF"/>
          </w:rPr>
          <w:t>N 138-ОЗ</w:t>
        </w:r>
      </w:hyperlink>
      <w:r>
        <w:rPr>
          <w:rFonts w:ascii="Calibri" w:hAnsi="Calibri" w:cs="Calibri"/>
        </w:rPr>
        <w:t xml:space="preserve">, от 09.12.2011 </w:t>
      </w:r>
      <w:hyperlink r:id="rId164" w:history="1">
        <w:r>
          <w:rPr>
            <w:rFonts w:ascii="Calibri" w:hAnsi="Calibri" w:cs="Calibri"/>
            <w:color w:val="0000FF"/>
          </w:rPr>
          <w:t>N 184-ОЗ</w:t>
        </w:r>
      </w:hyperlink>
      <w:r>
        <w:rPr>
          <w:rFonts w:ascii="Calibri" w:hAnsi="Calibri" w:cs="Calibri"/>
        </w:rPr>
        <w:t>)</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39" w:name="Par351"/>
      <w:bookmarkEnd w:id="39"/>
      <w:r>
        <w:rPr>
          <w:rFonts w:ascii="Calibri" w:hAnsi="Calibri" w:cs="Calibri"/>
        </w:rPr>
        <w:t xml:space="preserve">Статья 19.1. Утратила силу с 1 января 2008 года. - </w:t>
      </w:r>
      <w:hyperlink r:id="rId165" w:history="1">
        <w:r>
          <w:rPr>
            <w:rFonts w:ascii="Calibri" w:hAnsi="Calibri" w:cs="Calibri"/>
            <w:color w:val="0000FF"/>
          </w:rPr>
          <w:t>Закон</w:t>
        </w:r>
      </w:hyperlink>
      <w:r>
        <w:rPr>
          <w:rFonts w:ascii="Calibri" w:hAnsi="Calibri" w:cs="Calibri"/>
        </w:rPr>
        <w:t xml:space="preserve"> Воронежской области от 25.06.2007 N 71-ОЗ.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40" w:name="Par353"/>
      <w:bookmarkEnd w:id="40"/>
      <w:r>
        <w:rPr>
          <w:rFonts w:ascii="Calibri" w:hAnsi="Calibri" w:cs="Calibri"/>
        </w:rPr>
        <w:lastRenderedPageBreak/>
        <w:t>Статья 20. Нарушение тишины и покоя граждан</w:t>
      </w:r>
    </w:p>
    <w:p w:rsidR="001954D1" w:rsidRDefault="001954D1">
      <w:pPr>
        <w:widowControl w:val="0"/>
        <w:autoSpaceDE w:val="0"/>
        <w:autoSpaceDN w:val="0"/>
        <w:adjustRightInd w:val="0"/>
        <w:spacing w:after="0" w:line="240" w:lineRule="auto"/>
        <w:ind w:firstLine="540"/>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166" w:history="1">
        <w:r>
          <w:rPr>
            <w:rFonts w:ascii="Calibri" w:hAnsi="Calibri" w:cs="Calibri"/>
            <w:color w:val="0000FF"/>
          </w:rPr>
          <w:t>закона</w:t>
        </w:r>
      </w:hyperlink>
      <w:r>
        <w:rPr>
          <w:rFonts w:ascii="Calibri" w:hAnsi="Calibri" w:cs="Calibri"/>
        </w:rPr>
        <w:t xml:space="preserve"> Воронежской области от 27.10.2006 N 92-ОЗ)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bookmarkStart w:id="41" w:name="Par357"/>
      <w:bookmarkEnd w:id="41"/>
      <w:r>
        <w:rPr>
          <w:rFonts w:ascii="Calibri" w:hAnsi="Calibri" w:cs="Calibri"/>
        </w:rPr>
        <w:t xml:space="preserve">1. </w:t>
      </w:r>
      <w:proofErr w:type="gramStart"/>
      <w:r>
        <w:rPr>
          <w:rFonts w:ascii="Calibri" w:hAnsi="Calibri" w:cs="Calibri"/>
        </w:rPr>
        <w:t>Совершение действий, нарушающих тишину и покой граждан, путем использования телевизоров, радиоприемников, магнитофонов и других звуковоспроизводящих устройств, а также устройств звукоусиления, в том числе установленных на транспортных средствах, объектах мелкорозничной торговли - киосках, павильонах, лотках; игры на музыкальных инструментах; криков, свиста, пения; использования звуковых сигналов охранной сигнализации автомобилей;</w:t>
      </w:r>
      <w:proofErr w:type="gramEnd"/>
      <w:r>
        <w:rPr>
          <w:rFonts w:ascii="Calibri" w:hAnsi="Calibri" w:cs="Calibri"/>
        </w:rPr>
        <w:t xml:space="preserve"> </w:t>
      </w:r>
      <w:proofErr w:type="gramStart"/>
      <w:r>
        <w:rPr>
          <w:rFonts w:ascii="Calibri" w:hAnsi="Calibri" w:cs="Calibri"/>
        </w:rPr>
        <w:t>использования пиротехнических средств, в том числе фейерверочных, за исключением действий, направленных на предотвращение правонарушений, предотвращение и ликвидацию последствий аварий, стихийных бедствий, иных чрезвычайных ситуаций, проведение неотложных работ, связанных с обеспечением личной и общественной безопасности граждан в соответствии с законодательством Российской Федерации, также действий, связанных с отправлением религиозных культов в рамках канонических требований соответствующих конфессий, -</w:t>
      </w:r>
      <w:proofErr w:type="gramEnd"/>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предупреждение или наложение административного штрафа на граждан в размере от пятисот </w:t>
      </w:r>
      <w:proofErr w:type="gramStart"/>
      <w:r>
        <w:rPr>
          <w:rFonts w:ascii="Calibri" w:hAnsi="Calibri" w:cs="Calibri"/>
        </w:rPr>
        <w:t>до тысячи рублей</w:t>
      </w:r>
      <w:proofErr w:type="gramEnd"/>
      <w:r>
        <w:rPr>
          <w:rFonts w:ascii="Calibri" w:hAnsi="Calibri" w:cs="Calibri"/>
        </w:rPr>
        <w:t>; на должностных лиц - от одной тысячи до двух тысяч рублей; на юридических лиц - от двух тысяч до пяти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7" w:history="1">
        <w:r>
          <w:rPr>
            <w:rFonts w:ascii="Calibri" w:hAnsi="Calibri" w:cs="Calibri"/>
            <w:color w:val="0000FF"/>
          </w:rPr>
          <w:t>закона</w:t>
        </w:r>
      </w:hyperlink>
      <w:r>
        <w:rPr>
          <w:rFonts w:ascii="Calibri" w:hAnsi="Calibri" w:cs="Calibri"/>
        </w:rPr>
        <w:t xml:space="preserve"> Воронежской области от 06.10.2010 N 88-ОЗ)</w:t>
      </w:r>
    </w:p>
    <w:p w:rsidR="001954D1" w:rsidRDefault="001954D1">
      <w:pPr>
        <w:widowControl w:val="0"/>
        <w:autoSpaceDE w:val="0"/>
        <w:autoSpaceDN w:val="0"/>
        <w:adjustRightInd w:val="0"/>
        <w:spacing w:after="0" w:line="240" w:lineRule="auto"/>
        <w:ind w:firstLine="540"/>
        <w:jc w:val="both"/>
        <w:rPr>
          <w:rFonts w:ascii="Calibri" w:hAnsi="Calibri" w:cs="Calibri"/>
        </w:rPr>
      </w:pPr>
      <w:bookmarkStart w:id="42" w:name="Par360"/>
      <w:bookmarkEnd w:id="42"/>
      <w:r>
        <w:rPr>
          <w:rFonts w:ascii="Calibri" w:hAnsi="Calibri" w:cs="Calibri"/>
        </w:rPr>
        <w:t>2. Те же действия, совершенные в период с 22.00 часов до 7.00 часов,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тысячи до двух тысяч рублей; на должностных лиц - от двух тысяч до пяти тысяч рублей; на юридических лиц - от пяти тысяч до десяти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68" w:history="1">
        <w:r>
          <w:rPr>
            <w:rFonts w:ascii="Calibri" w:hAnsi="Calibri" w:cs="Calibri"/>
            <w:color w:val="0000FF"/>
          </w:rPr>
          <w:t>закона</w:t>
        </w:r>
      </w:hyperlink>
      <w:r>
        <w:rPr>
          <w:rFonts w:ascii="Calibri" w:hAnsi="Calibri" w:cs="Calibri"/>
        </w:rPr>
        <w:t xml:space="preserve"> Воронежской области от 06.10.2010 N 88-ОЗ)</w:t>
      </w:r>
    </w:p>
    <w:p w:rsidR="001954D1" w:rsidRDefault="001954D1">
      <w:pPr>
        <w:widowControl w:val="0"/>
        <w:autoSpaceDE w:val="0"/>
        <w:autoSpaceDN w:val="0"/>
        <w:adjustRightInd w:val="0"/>
        <w:spacing w:after="0" w:line="240" w:lineRule="auto"/>
        <w:ind w:firstLine="540"/>
        <w:jc w:val="both"/>
        <w:rPr>
          <w:rFonts w:ascii="Calibri" w:hAnsi="Calibri" w:cs="Calibri"/>
        </w:rPr>
      </w:pPr>
      <w:bookmarkStart w:id="43" w:name="Par363"/>
      <w:bookmarkEnd w:id="43"/>
      <w:r>
        <w:rPr>
          <w:rFonts w:ascii="Calibri" w:hAnsi="Calibri" w:cs="Calibri"/>
        </w:rPr>
        <w:t xml:space="preserve">3. </w:t>
      </w:r>
      <w:proofErr w:type="gramStart"/>
      <w:r>
        <w:rPr>
          <w:rFonts w:ascii="Calibri" w:hAnsi="Calibri" w:cs="Calibri"/>
        </w:rPr>
        <w:t>Организация и проведение в воскресные и общегосударственные праздничные дни, а также в будние дни в период с 22.00 часов до 7.00 часов в жилой зоне строительных, ремонтных, погрузочно-разгрузочных и других работ, сопровождающихся нарушением тишины, за исключением действий, направленных на предотвращение правонарушений, предотвращение и ликвидацию последствий аварий, стихийных бедствий, иных чрезвычайных ситуаций, проведение неотложных работ, связанных с обеспечением личной и общественной</w:t>
      </w:r>
      <w:proofErr w:type="gramEnd"/>
      <w:r>
        <w:rPr>
          <w:rFonts w:ascii="Calibri" w:hAnsi="Calibri" w:cs="Calibri"/>
        </w:rPr>
        <w:t xml:space="preserve"> безопасности граждан в соответствии с законодательством Российской Федерации,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тысячи до двух тысяч рублей; на должностных лиц - от двух тысяч до пяти тысяч рублей; на юридических лиц - от пяти тысяч до десяти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9" w:history="1">
        <w:r>
          <w:rPr>
            <w:rFonts w:ascii="Calibri" w:hAnsi="Calibri" w:cs="Calibri"/>
            <w:color w:val="0000FF"/>
          </w:rPr>
          <w:t>закона</w:t>
        </w:r>
      </w:hyperlink>
      <w:r>
        <w:rPr>
          <w:rFonts w:ascii="Calibri" w:hAnsi="Calibri" w:cs="Calibri"/>
        </w:rPr>
        <w:t xml:space="preserve"> Воронежской области от 06.10.2010 N 88-ОЗ)</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Действия, совершенные лицом, которое в течение года было подвергнуто административному наказанию за нарушение, предусмотренное </w:t>
      </w:r>
      <w:hyperlink w:anchor="Par357" w:history="1">
        <w:r>
          <w:rPr>
            <w:rFonts w:ascii="Calibri" w:hAnsi="Calibri" w:cs="Calibri"/>
            <w:color w:val="0000FF"/>
          </w:rPr>
          <w:t>частью 1</w:t>
        </w:r>
      </w:hyperlink>
      <w:r>
        <w:rPr>
          <w:rFonts w:ascii="Calibri" w:hAnsi="Calibri" w:cs="Calibri"/>
        </w:rPr>
        <w:t xml:space="preserve">, </w:t>
      </w:r>
      <w:hyperlink w:anchor="Par360" w:history="1">
        <w:r>
          <w:rPr>
            <w:rFonts w:ascii="Calibri" w:hAnsi="Calibri" w:cs="Calibri"/>
            <w:color w:val="0000FF"/>
          </w:rPr>
          <w:t>частью 2</w:t>
        </w:r>
      </w:hyperlink>
      <w:r>
        <w:rPr>
          <w:rFonts w:ascii="Calibri" w:hAnsi="Calibri" w:cs="Calibri"/>
        </w:rPr>
        <w:t xml:space="preserve"> или </w:t>
      </w:r>
      <w:hyperlink w:anchor="Par363" w:history="1">
        <w:r>
          <w:rPr>
            <w:rFonts w:ascii="Calibri" w:hAnsi="Calibri" w:cs="Calibri"/>
            <w:color w:val="0000FF"/>
          </w:rPr>
          <w:t>частью 3</w:t>
        </w:r>
      </w:hyperlink>
      <w:r>
        <w:rPr>
          <w:rFonts w:ascii="Calibri" w:hAnsi="Calibri" w:cs="Calibri"/>
        </w:rPr>
        <w:t xml:space="preserve"> настоящей статьи,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двух тысяч до пяти тысяч рублей; на должностных лиц - от пяти тысяч до семи тысяч рублей; на юридических лиц - от пятнадцати тысяч до двадцати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0" w:history="1">
        <w:r>
          <w:rPr>
            <w:rFonts w:ascii="Calibri" w:hAnsi="Calibri" w:cs="Calibri"/>
            <w:color w:val="0000FF"/>
          </w:rPr>
          <w:t>закона</w:t>
        </w:r>
      </w:hyperlink>
      <w:r>
        <w:rPr>
          <w:rFonts w:ascii="Calibri" w:hAnsi="Calibri" w:cs="Calibri"/>
        </w:rPr>
        <w:t xml:space="preserve"> Воронежской области от 06.10.2010 N 88-ОЗ)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44" w:name="Par370"/>
      <w:bookmarkEnd w:id="44"/>
      <w:r>
        <w:rPr>
          <w:rFonts w:ascii="Calibri" w:hAnsi="Calibri" w:cs="Calibri"/>
        </w:rPr>
        <w:t xml:space="preserve">Статья 20.1. Утратила силу. - </w:t>
      </w:r>
      <w:hyperlink r:id="rId171" w:history="1">
        <w:r>
          <w:rPr>
            <w:rFonts w:ascii="Calibri" w:hAnsi="Calibri" w:cs="Calibri"/>
            <w:color w:val="0000FF"/>
          </w:rPr>
          <w:t>Закон</w:t>
        </w:r>
      </w:hyperlink>
      <w:r>
        <w:rPr>
          <w:rFonts w:ascii="Calibri" w:hAnsi="Calibri" w:cs="Calibri"/>
        </w:rPr>
        <w:t xml:space="preserve"> Воронежской области от 25.02.2010 N 9-ОЗ.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45" w:name="Par372"/>
      <w:bookmarkEnd w:id="45"/>
      <w:r>
        <w:rPr>
          <w:rFonts w:ascii="Calibri" w:hAnsi="Calibri" w:cs="Calibri"/>
        </w:rPr>
        <w:t>Статья 20.2. Несоблюдение требований к обеспечению мер по содействию физическому, интеллектуальному, психическому, духовному и нравственному развитию детей</w:t>
      </w:r>
    </w:p>
    <w:p w:rsidR="001954D1" w:rsidRDefault="001954D1">
      <w:pPr>
        <w:widowControl w:val="0"/>
        <w:autoSpaceDE w:val="0"/>
        <w:autoSpaceDN w:val="0"/>
        <w:adjustRightInd w:val="0"/>
        <w:spacing w:after="0" w:line="240" w:lineRule="auto"/>
        <w:ind w:firstLine="540"/>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172" w:history="1">
        <w:r>
          <w:rPr>
            <w:rFonts w:ascii="Calibri" w:hAnsi="Calibri" w:cs="Calibri"/>
            <w:color w:val="0000FF"/>
          </w:rPr>
          <w:t>закона</w:t>
        </w:r>
      </w:hyperlink>
      <w:r>
        <w:rPr>
          <w:rFonts w:ascii="Calibri" w:hAnsi="Calibri" w:cs="Calibri"/>
        </w:rPr>
        <w:t xml:space="preserve"> Воронежской области от 27.05.2011 N 64-ОЗ)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bookmarkStart w:id="46" w:name="Par376"/>
      <w:bookmarkEnd w:id="46"/>
      <w:r>
        <w:rPr>
          <w:rFonts w:ascii="Calibri" w:hAnsi="Calibri" w:cs="Calibri"/>
        </w:rPr>
        <w:t xml:space="preserve">1. </w:t>
      </w:r>
      <w:proofErr w:type="gramStart"/>
      <w:r>
        <w:rPr>
          <w:rFonts w:ascii="Calibri" w:hAnsi="Calibri" w:cs="Calibri"/>
        </w:rPr>
        <w:t>Несоблюдение установленных законодательством Воронежской области требований к обеспечению родителями (лицами, их заменяющими), лицами, осуществляющими мероприятия с участием детей, мер по содействию физическому, интеллектуальному, психическому, духовному и нравственному развитию детей и предупреждению причинения им вреда -</w:t>
      </w:r>
      <w:proofErr w:type="gramEnd"/>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влечет наложение административного штрафа на граждан в размере от пятисот до двух тысяч рублей; на должностных лиц - от двух тысяч до пяти тысяч рублей.</w:t>
      </w:r>
    </w:p>
    <w:p w:rsidR="001954D1" w:rsidRDefault="001954D1">
      <w:pPr>
        <w:widowControl w:val="0"/>
        <w:autoSpaceDE w:val="0"/>
        <w:autoSpaceDN w:val="0"/>
        <w:adjustRightInd w:val="0"/>
        <w:spacing w:after="0" w:line="240" w:lineRule="auto"/>
        <w:ind w:firstLine="540"/>
        <w:jc w:val="both"/>
        <w:rPr>
          <w:rFonts w:ascii="Calibri" w:hAnsi="Calibri" w:cs="Calibri"/>
        </w:rPr>
      </w:pPr>
      <w:bookmarkStart w:id="47" w:name="Par378"/>
      <w:bookmarkEnd w:id="47"/>
      <w:r>
        <w:rPr>
          <w:rFonts w:ascii="Calibri" w:hAnsi="Calibri" w:cs="Calibri"/>
        </w:rPr>
        <w:t>2. Те же действия, совершенные юридическими лицами или лицами, осуществляющими предпринимательскую деятельность без образования юридического лица,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пятисот до двух тысяч рублей; на должностных лиц - от двух тысяч до пяти тысяч рублей; на юридических лиц - от пяти тысяч до двадцати тысяч рублей.</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48" w:name="Par381"/>
      <w:bookmarkEnd w:id="48"/>
      <w:r>
        <w:rPr>
          <w:rFonts w:ascii="Calibri" w:hAnsi="Calibri" w:cs="Calibri"/>
        </w:rPr>
        <w:t>Статья 20.3. Нарушение порядка организации и проведения официальных физкультурных и спортивных мероприятий</w:t>
      </w:r>
    </w:p>
    <w:p w:rsidR="001954D1" w:rsidRDefault="001954D1">
      <w:pPr>
        <w:widowControl w:val="0"/>
        <w:autoSpaceDE w:val="0"/>
        <w:autoSpaceDN w:val="0"/>
        <w:adjustRightInd w:val="0"/>
        <w:spacing w:after="0" w:line="240" w:lineRule="auto"/>
        <w:ind w:firstLine="540"/>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w:t>
      </w:r>
      <w:hyperlink r:id="rId173" w:history="1">
        <w:r>
          <w:rPr>
            <w:rFonts w:ascii="Calibri" w:hAnsi="Calibri" w:cs="Calibri"/>
            <w:color w:val="0000FF"/>
          </w:rPr>
          <w:t>законом</w:t>
        </w:r>
      </w:hyperlink>
      <w:r>
        <w:rPr>
          <w:rFonts w:ascii="Calibri" w:hAnsi="Calibri" w:cs="Calibri"/>
        </w:rPr>
        <w:t xml:space="preserve"> Воронежской области от 06.10.2010 N 88-ОЗ)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установленного уполномоченным органом исполнительной власти Воронежской области в сфере физической культуры и спорта порядка организации и проведения официальных физкультурных и спортивных мероприятий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десяти тысяч до тридцати тысяч рублей.</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49" w:name="Par388"/>
      <w:bookmarkEnd w:id="49"/>
      <w:r>
        <w:rPr>
          <w:rFonts w:ascii="Calibri" w:hAnsi="Calibri" w:cs="Calibri"/>
        </w:rPr>
        <w:t xml:space="preserve">Статья 21. Утратила силу. - </w:t>
      </w:r>
      <w:hyperlink r:id="rId174" w:history="1">
        <w:r>
          <w:rPr>
            <w:rFonts w:ascii="Calibri" w:hAnsi="Calibri" w:cs="Calibri"/>
            <w:color w:val="0000FF"/>
          </w:rPr>
          <w:t>Закон</w:t>
        </w:r>
      </w:hyperlink>
      <w:r>
        <w:rPr>
          <w:rFonts w:ascii="Calibri" w:hAnsi="Calibri" w:cs="Calibri"/>
        </w:rPr>
        <w:t xml:space="preserve"> Воронежской области от 20.11.2007 N 138-ОЗ.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50" w:name="Par390"/>
      <w:bookmarkEnd w:id="50"/>
      <w:r>
        <w:rPr>
          <w:rFonts w:ascii="Calibri" w:hAnsi="Calibri" w:cs="Calibri"/>
        </w:rPr>
        <w:t>Статья 21.1. Изготовление или хранение с целью сбыта крепких спиртных напитков домашней выработки</w:t>
      </w:r>
    </w:p>
    <w:p w:rsidR="001954D1" w:rsidRDefault="001954D1">
      <w:pPr>
        <w:widowControl w:val="0"/>
        <w:autoSpaceDE w:val="0"/>
        <w:autoSpaceDN w:val="0"/>
        <w:adjustRightInd w:val="0"/>
        <w:spacing w:after="0" w:line="240" w:lineRule="auto"/>
        <w:ind w:firstLine="540"/>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w:t>
      </w:r>
      <w:hyperlink r:id="rId175" w:history="1">
        <w:r>
          <w:rPr>
            <w:rFonts w:ascii="Calibri" w:hAnsi="Calibri" w:cs="Calibri"/>
            <w:color w:val="0000FF"/>
          </w:rPr>
          <w:t>законом</w:t>
        </w:r>
      </w:hyperlink>
      <w:r>
        <w:rPr>
          <w:rFonts w:ascii="Calibri" w:hAnsi="Calibri" w:cs="Calibri"/>
        </w:rPr>
        <w:t xml:space="preserve"> Воронежской области от 24.03.2005 N 20-ОЗ)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bookmarkStart w:id="51" w:name="Par394"/>
      <w:bookmarkEnd w:id="51"/>
      <w:r>
        <w:rPr>
          <w:rFonts w:ascii="Calibri" w:hAnsi="Calibri" w:cs="Calibri"/>
        </w:rPr>
        <w:t>1. Изготовление или хранение с целью сбыта крепких спиртных напитков домашней выработки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двух тысяч пятисот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76" w:history="1">
        <w:r>
          <w:rPr>
            <w:rFonts w:ascii="Calibri" w:hAnsi="Calibri" w:cs="Calibri"/>
            <w:color w:val="0000FF"/>
          </w:rPr>
          <w:t>закона</w:t>
        </w:r>
      </w:hyperlink>
      <w:r>
        <w:rPr>
          <w:rFonts w:ascii="Calibri" w:hAnsi="Calibri" w:cs="Calibri"/>
        </w:rPr>
        <w:t xml:space="preserve"> Воронежской области от 21.12.2009 N 157-ОЗ)</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Те же действия, совершенные повторно в течение одного года со дня окончания исполнения постановления о назначении административного наказания за правонарушение, предусмотренное </w:t>
      </w:r>
      <w:hyperlink w:anchor="Par394" w:history="1">
        <w:r>
          <w:rPr>
            <w:rFonts w:ascii="Calibri" w:hAnsi="Calibri" w:cs="Calibri"/>
            <w:color w:val="0000FF"/>
          </w:rPr>
          <w:t>пунктом 1</w:t>
        </w:r>
      </w:hyperlink>
      <w:r>
        <w:rPr>
          <w:rFonts w:ascii="Calibri" w:hAnsi="Calibri" w:cs="Calibri"/>
        </w:rPr>
        <w:t xml:space="preserve"> настоящей статьи,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двух тысяч пятисот до четырех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77" w:history="1">
        <w:r>
          <w:rPr>
            <w:rFonts w:ascii="Calibri" w:hAnsi="Calibri" w:cs="Calibri"/>
            <w:color w:val="0000FF"/>
          </w:rPr>
          <w:t>закона</w:t>
        </w:r>
      </w:hyperlink>
      <w:r>
        <w:rPr>
          <w:rFonts w:ascii="Calibri" w:hAnsi="Calibri" w:cs="Calibri"/>
        </w:rPr>
        <w:t xml:space="preserve"> Воронежской области от 21.12.2009 N 157-ОЗ)</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Изготовление или хранение с целью сбыта крепких спиртных напитков домашней выработки, совершенное лицом, которое ранее привлекалось к административной ответственности за совершение административных правонарушений, предусмотренных </w:t>
      </w:r>
      <w:hyperlink w:anchor="Par410" w:history="1">
        <w:r>
          <w:rPr>
            <w:rFonts w:ascii="Calibri" w:hAnsi="Calibri" w:cs="Calibri"/>
            <w:color w:val="0000FF"/>
          </w:rPr>
          <w:t>статьями 21.2</w:t>
        </w:r>
      </w:hyperlink>
      <w:r>
        <w:rPr>
          <w:rFonts w:ascii="Calibri" w:hAnsi="Calibri" w:cs="Calibri"/>
        </w:rPr>
        <w:t xml:space="preserve">, </w:t>
      </w:r>
      <w:hyperlink w:anchor="Par427" w:history="1">
        <w:r>
          <w:rPr>
            <w:rFonts w:ascii="Calibri" w:hAnsi="Calibri" w:cs="Calibri"/>
            <w:color w:val="0000FF"/>
          </w:rPr>
          <w:t>21.3</w:t>
        </w:r>
      </w:hyperlink>
      <w:r>
        <w:rPr>
          <w:rFonts w:ascii="Calibri" w:hAnsi="Calibri" w:cs="Calibri"/>
        </w:rPr>
        <w:t xml:space="preserve">, </w:t>
      </w:r>
      <w:hyperlink w:anchor="Par435" w:history="1">
        <w:r>
          <w:rPr>
            <w:rFonts w:ascii="Calibri" w:hAnsi="Calibri" w:cs="Calibri"/>
            <w:color w:val="0000FF"/>
          </w:rPr>
          <w:t>21.4</w:t>
        </w:r>
      </w:hyperlink>
      <w:r>
        <w:rPr>
          <w:rFonts w:ascii="Calibri" w:hAnsi="Calibri" w:cs="Calibri"/>
        </w:rPr>
        <w:t xml:space="preserve"> и (или) </w:t>
      </w:r>
      <w:hyperlink w:anchor="Par449" w:history="1">
        <w:r>
          <w:rPr>
            <w:rFonts w:ascii="Calibri" w:hAnsi="Calibri" w:cs="Calibri"/>
            <w:color w:val="0000FF"/>
          </w:rPr>
          <w:t>21.5</w:t>
        </w:r>
      </w:hyperlink>
      <w:r>
        <w:rPr>
          <w:rFonts w:ascii="Calibri" w:hAnsi="Calibri" w:cs="Calibri"/>
        </w:rPr>
        <w:t xml:space="preserve"> настоящего Закона, и в отношении которого не истек один год со дня окончания исполнения постановления о назначении административного наказания,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78" w:history="1">
        <w:r>
          <w:rPr>
            <w:rFonts w:ascii="Calibri" w:hAnsi="Calibri" w:cs="Calibri"/>
            <w:color w:val="0000FF"/>
          </w:rPr>
          <w:t>закона</w:t>
        </w:r>
      </w:hyperlink>
      <w:r>
        <w:rPr>
          <w:rFonts w:ascii="Calibri" w:hAnsi="Calibri" w:cs="Calibri"/>
        </w:rPr>
        <w:t xml:space="preserve"> Воронежской области от 21.12.2009 N 157-ОЗ)</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w:t>
      </w:r>
      <w:hyperlink r:id="rId179" w:history="1">
        <w:r>
          <w:rPr>
            <w:rFonts w:ascii="Calibri" w:hAnsi="Calibri" w:cs="Calibri"/>
            <w:color w:val="0000FF"/>
          </w:rPr>
          <w:t>закона</w:t>
        </w:r>
      </w:hyperlink>
      <w:r>
        <w:rPr>
          <w:rFonts w:ascii="Calibri" w:hAnsi="Calibri" w:cs="Calibri"/>
        </w:rPr>
        <w:t xml:space="preserve"> Воронежской области от 07.07.2006 N 82-ОЗ)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В целях настоящего Закона следует понимать:</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Под крепкими спиртными напитками домашней выработки - жидкости любого цвета с содержанием этилового спирта более 18 процентов объема готовой продукции, полученные перегонкой любых спиртосодержащих жидкостей, приготовленных из различного углеводсодержащего сырья в домашних условиях (к ним относятся самогон, чача, арака, тутовая водка), а также выработанные в домашних условиях путем отделения (перегонкой, выморозкой, с </w:t>
      </w:r>
      <w:r>
        <w:rPr>
          <w:rFonts w:ascii="Calibri" w:hAnsi="Calibri" w:cs="Calibri"/>
        </w:rPr>
        <w:lastRenderedPageBreak/>
        <w:t>помощью центрифуги) алкогольной массы от продуктов брожения зерна, картофеля</w:t>
      </w:r>
      <w:proofErr w:type="gramEnd"/>
      <w:r>
        <w:rPr>
          <w:rFonts w:ascii="Calibri" w:hAnsi="Calibri" w:cs="Calibri"/>
        </w:rPr>
        <w:t xml:space="preserve">, </w:t>
      </w:r>
      <w:proofErr w:type="gramStart"/>
      <w:r>
        <w:rPr>
          <w:rFonts w:ascii="Calibri" w:hAnsi="Calibri" w:cs="Calibri"/>
        </w:rPr>
        <w:t>свеклы, винограда, сахара, различных фруктов и других продуктов (к ним относятся напитки типа настойки, наливки, коньяка), и жидкости любого цвета с содержанием этилового спирта менее 18 процентов объема готовой продукции (брага), полученные в домашних условиях путем брожения любого углеводсодержащего сырья: сахара, свеклы, картофеля, томатной пасты, гороха, зерновых культур и другого сырья, кроме вина и жидкостей, приготовленных из крахмалосодержащего сырья, с</w:t>
      </w:r>
      <w:proofErr w:type="gramEnd"/>
      <w:r>
        <w:rPr>
          <w:rFonts w:ascii="Calibri" w:hAnsi="Calibri" w:cs="Calibri"/>
        </w:rPr>
        <w:t xml:space="preserve"> содержанием этилового спирта до 7 процентов объема готовой продукции.</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изготовлением крепких спиртных напитков домашней выработки - получение крепких спиртных напитков путем перегонки, брожения различного углеводсодержащего сырья, а также путем отделения при помощи аппарата или любым другим способом алкогольной массы от продуктов брожения различного углеводсодержащего сырья в домашних условиях.</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сбытом крепких спиртных напитков домашней выработки - возмездное отчуждение крепких спиртных напитков, изготовленных в домашних условиях.</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52" w:name="Par410"/>
      <w:bookmarkEnd w:id="52"/>
      <w:r>
        <w:rPr>
          <w:rFonts w:ascii="Calibri" w:hAnsi="Calibri" w:cs="Calibri"/>
        </w:rPr>
        <w:t>Статья 21.2. Сбыт крепких спиртных напитков домашней выработки</w:t>
      </w:r>
    </w:p>
    <w:p w:rsidR="001954D1" w:rsidRDefault="001954D1">
      <w:pPr>
        <w:widowControl w:val="0"/>
        <w:autoSpaceDE w:val="0"/>
        <w:autoSpaceDN w:val="0"/>
        <w:adjustRightInd w:val="0"/>
        <w:spacing w:after="0" w:line="240" w:lineRule="auto"/>
        <w:ind w:firstLine="540"/>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w:t>
      </w:r>
      <w:hyperlink r:id="rId180" w:history="1">
        <w:r>
          <w:rPr>
            <w:rFonts w:ascii="Calibri" w:hAnsi="Calibri" w:cs="Calibri"/>
            <w:color w:val="0000FF"/>
          </w:rPr>
          <w:t>законом</w:t>
        </w:r>
      </w:hyperlink>
      <w:r>
        <w:rPr>
          <w:rFonts w:ascii="Calibri" w:hAnsi="Calibri" w:cs="Calibri"/>
        </w:rPr>
        <w:t xml:space="preserve"> Воронежской области от 24.03.2005 N 20-ОЗ; в ред. </w:t>
      </w:r>
      <w:hyperlink r:id="rId181" w:history="1">
        <w:r>
          <w:rPr>
            <w:rFonts w:ascii="Calibri" w:hAnsi="Calibri" w:cs="Calibri"/>
            <w:color w:val="0000FF"/>
          </w:rPr>
          <w:t>закона</w:t>
        </w:r>
      </w:hyperlink>
      <w:r>
        <w:rPr>
          <w:rFonts w:ascii="Calibri" w:hAnsi="Calibri" w:cs="Calibri"/>
        </w:rPr>
        <w:t xml:space="preserve"> Воронежской области от 07.07.2006 N 82-ОЗ)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Сбыт крепких спиртных напитков домашней выработки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82" w:history="1">
        <w:r>
          <w:rPr>
            <w:rFonts w:ascii="Calibri" w:hAnsi="Calibri" w:cs="Calibri"/>
            <w:color w:val="0000FF"/>
          </w:rPr>
          <w:t>закона</w:t>
        </w:r>
      </w:hyperlink>
      <w:r>
        <w:rPr>
          <w:rFonts w:ascii="Calibri" w:hAnsi="Calibri" w:cs="Calibri"/>
        </w:rPr>
        <w:t xml:space="preserve"> Воронежской области от 21.12.2009 N 157-ОЗ)</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Сбыт крепких спиртных напитков домашней выработки несовершеннолетним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четырех тысяч пятисот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83" w:history="1">
        <w:r>
          <w:rPr>
            <w:rFonts w:ascii="Calibri" w:hAnsi="Calibri" w:cs="Calibri"/>
            <w:color w:val="0000FF"/>
          </w:rPr>
          <w:t>закона</w:t>
        </w:r>
      </w:hyperlink>
      <w:r>
        <w:rPr>
          <w:rFonts w:ascii="Calibri" w:hAnsi="Calibri" w:cs="Calibri"/>
        </w:rPr>
        <w:t xml:space="preserve"> Воронежской области от 21.12.2009 N 157-ОЗ)</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Те же действия, совершенные повторно в течение года со дня окончания исполнения постановления о назначении административного наказания,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трех тысяч до пяти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84" w:history="1">
        <w:r>
          <w:rPr>
            <w:rFonts w:ascii="Calibri" w:hAnsi="Calibri" w:cs="Calibri"/>
            <w:color w:val="0000FF"/>
          </w:rPr>
          <w:t>закона</w:t>
        </w:r>
      </w:hyperlink>
      <w:r>
        <w:rPr>
          <w:rFonts w:ascii="Calibri" w:hAnsi="Calibri" w:cs="Calibri"/>
        </w:rPr>
        <w:t xml:space="preserve"> Воронежской области от 21.12.2009 N 157-ОЗ)</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Сбыт крепких спиртных напитков домашней выработки, совершенный лицом, которое ранее привлекалось к административной ответственности за совершение административных правонарушений, предусмотренных </w:t>
      </w:r>
      <w:hyperlink w:anchor="Par390" w:history="1">
        <w:r>
          <w:rPr>
            <w:rFonts w:ascii="Calibri" w:hAnsi="Calibri" w:cs="Calibri"/>
            <w:color w:val="0000FF"/>
          </w:rPr>
          <w:t>статьями 21.1</w:t>
        </w:r>
      </w:hyperlink>
      <w:r>
        <w:rPr>
          <w:rFonts w:ascii="Calibri" w:hAnsi="Calibri" w:cs="Calibri"/>
        </w:rPr>
        <w:t xml:space="preserve">, </w:t>
      </w:r>
      <w:hyperlink w:anchor="Par427" w:history="1">
        <w:r>
          <w:rPr>
            <w:rFonts w:ascii="Calibri" w:hAnsi="Calibri" w:cs="Calibri"/>
            <w:color w:val="0000FF"/>
          </w:rPr>
          <w:t>21.3</w:t>
        </w:r>
      </w:hyperlink>
      <w:r>
        <w:rPr>
          <w:rFonts w:ascii="Calibri" w:hAnsi="Calibri" w:cs="Calibri"/>
        </w:rPr>
        <w:t xml:space="preserve">, </w:t>
      </w:r>
      <w:hyperlink w:anchor="Par435" w:history="1">
        <w:r>
          <w:rPr>
            <w:rFonts w:ascii="Calibri" w:hAnsi="Calibri" w:cs="Calibri"/>
            <w:color w:val="0000FF"/>
          </w:rPr>
          <w:t>21.4</w:t>
        </w:r>
      </w:hyperlink>
      <w:r>
        <w:rPr>
          <w:rFonts w:ascii="Calibri" w:hAnsi="Calibri" w:cs="Calibri"/>
        </w:rPr>
        <w:t xml:space="preserve"> и (или) </w:t>
      </w:r>
      <w:hyperlink w:anchor="Par449" w:history="1">
        <w:r>
          <w:rPr>
            <w:rFonts w:ascii="Calibri" w:hAnsi="Calibri" w:cs="Calibri"/>
            <w:color w:val="0000FF"/>
          </w:rPr>
          <w:t>21.5</w:t>
        </w:r>
      </w:hyperlink>
      <w:r>
        <w:rPr>
          <w:rFonts w:ascii="Calibri" w:hAnsi="Calibri" w:cs="Calibri"/>
        </w:rPr>
        <w:t xml:space="preserve"> настоящего Закона, и в отношении которого не истек один год со дня окончания исполнения постановления о назначении административного наказания,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пятисот до пяти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85" w:history="1">
        <w:r>
          <w:rPr>
            <w:rFonts w:ascii="Calibri" w:hAnsi="Calibri" w:cs="Calibri"/>
            <w:color w:val="0000FF"/>
          </w:rPr>
          <w:t>закона</w:t>
        </w:r>
      </w:hyperlink>
      <w:r>
        <w:rPr>
          <w:rFonts w:ascii="Calibri" w:hAnsi="Calibri" w:cs="Calibri"/>
        </w:rPr>
        <w:t xml:space="preserve"> Воронежской области от 21.12.2009 N 157-ОЗ)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53" w:name="Par427"/>
      <w:bookmarkEnd w:id="53"/>
      <w:r>
        <w:rPr>
          <w:rFonts w:ascii="Calibri" w:hAnsi="Calibri" w:cs="Calibri"/>
        </w:rPr>
        <w:t>Статья 21.3. Приобретение крепких спиртных напитков домашней выработки</w:t>
      </w:r>
    </w:p>
    <w:p w:rsidR="001954D1" w:rsidRDefault="001954D1">
      <w:pPr>
        <w:widowControl w:val="0"/>
        <w:autoSpaceDE w:val="0"/>
        <w:autoSpaceDN w:val="0"/>
        <w:adjustRightInd w:val="0"/>
        <w:spacing w:after="0" w:line="240" w:lineRule="auto"/>
        <w:ind w:firstLine="540"/>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w:t>
      </w:r>
      <w:hyperlink r:id="rId186" w:history="1">
        <w:r>
          <w:rPr>
            <w:rFonts w:ascii="Calibri" w:hAnsi="Calibri" w:cs="Calibri"/>
            <w:color w:val="0000FF"/>
          </w:rPr>
          <w:t>законом</w:t>
        </w:r>
      </w:hyperlink>
      <w:r>
        <w:rPr>
          <w:rFonts w:ascii="Calibri" w:hAnsi="Calibri" w:cs="Calibri"/>
        </w:rPr>
        <w:t xml:space="preserve"> Воронежской области от 24.03.2005 N 20-ОЗ)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Приобретение крепких спиртных напитков домашней выработки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ста до пятисот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7" w:history="1">
        <w:r>
          <w:rPr>
            <w:rFonts w:ascii="Calibri" w:hAnsi="Calibri" w:cs="Calibri"/>
            <w:color w:val="0000FF"/>
          </w:rPr>
          <w:t>закона</w:t>
        </w:r>
      </w:hyperlink>
      <w:r>
        <w:rPr>
          <w:rFonts w:ascii="Calibri" w:hAnsi="Calibri" w:cs="Calibri"/>
        </w:rPr>
        <w:t xml:space="preserve"> Воронежской области от 20.11.2007 N 138-ОЗ)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54" w:name="Par435"/>
      <w:bookmarkEnd w:id="54"/>
      <w:r>
        <w:rPr>
          <w:rFonts w:ascii="Calibri" w:hAnsi="Calibri" w:cs="Calibri"/>
        </w:rPr>
        <w:t>Статья 21.4. Изготовление или хранение крепких спиртных напитков домашней выработки без цели сбыта</w:t>
      </w:r>
    </w:p>
    <w:p w:rsidR="001954D1" w:rsidRDefault="001954D1">
      <w:pPr>
        <w:widowControl w:val="0"/>
        <w:autoSpaceDE w:val="0"/>
        <w:autoSpaceDN w:val="0"/>
        <w:adjustRightInd w:val="0"/>
        <w:spacing w:after="0" w:line="240" w:lineRule="auto"/>
        <w:ind w:firstLine="540"/>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w:t>
      </w:r>
      <w:hyperlink r:id="rId188" w:history="1">
        <w:r>
          <w:rPr>
            <w:rFonts w:ascii="Calibri" w:hAnsi="Calibri" w:cs="Calibri"/>
            <w:color w:val="0000FF"/>
          </w:rPr>
          <w:t>законом</w:t>
        </w:r>
      </w:hyperlink>
      <w:r>
        <w:rPr>
          <w:rFonts w:ascii="Calibri" w:hAnsi="Calibri" w:cs="Calibri"/>
        </w:rPr>
        <w:t xml:space="preserve"> Воронежской области от 07.07.2006 N 82-ОЗ)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Изготовление или хранение крепких спиртных напитков домашней выработки без цели сбыта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пятисот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89" w:history="1">
        <w:r>
          <w:rPr>
            <w:rFonts w:ascii="Calibri" w:hAnsi="Calibri" w:cs="Calibri"/>
            <w:color w:val="0000FF"/>
          </w:rPr>
          <w:t>закона</w:t>
        </w:r>
      </w:hyperlink>
      <w:r>
        <w:rPr>
          <w:rFonts w:ascii="Calibri" w:hAnsi="Calibri" w:cs="Calibri"/>
        </w:rPr>
        <w:t xml:space="preserve"> Воронежской области от 20.11.2007 N 138-ОЗ)</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действия, совершенные повторно в течение года со дня окончания исполнения постановления о назначении административного наказания,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пятисот до одной тысячи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90" w:history="1">
        <w:r>
          <w:rPr>
            <w:rFonts w:ascii="Calibri" w:hAnsi="Calibri" w:cs="Calibri"/>
            <w:color w:val="0000FF"/>
          </w:rPr>
          <w:t>закона</w:t>
        </w:r>
      </w:hyperlink>
      <w:r>
        <w:rPr>
          <w:rFonts w:ascii="Calibri" w:hAnsi="Calibri" w:cs="Calibri"/>
        </w:rPr>
        <w:t xml:space="preserve"> Воронежской области от 20.11.2007 N 138-ОЗ)</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Изготовление или хранение крепких спиртных напитков домашней выработки без цели сбыта, совершенное лицом, которое ранее привлекалось к административной ответственности за совершение административных правонарушений, предусмотренных </w:t>
      </w:r>
      <w:hyperlink w:anchor="Par390" w:history="1">
        <w:r>
          <w:rPr>
            <w:rFonts w:ascii="Calibri" w:hAnsi="Calibri" w:cs="Calibri"/>
            <w:color w:val="0000FF"/>
          </w:rPr>
          <w:t>статьями 21.1</w:t>
        </w:r>
      </w:hyperlink>
      <w:r>
        <w:rPr>
          <w:rFonts w:ascii="Calibri" w:hAnsi="Calibri" w:cs="Calibri"/>
        </w:rPr>
        <w:t xml:space="preserve">, </w:t>
      </w:r>
      <w:hyperlink w:anchor="Par410" w:history="1">
        <w:r>
          <w:rPr>
            <w:rFonts w:ascii="Calibri" w:hAnsi="Calibri" w:cs="Calibri"/>
            <w:color w:val="0000FF"/>
          </w:rPr>
          <w:t>21.2</w:t>
        </w:r>
      </w:hyperlink>
      <w:r>
        <w:rPr>
          <w:rFonts w:ascii="Calibri" w:hAnsi="Calibri" w:cs="Calibri"/>
        </w:rPr>
        <w:t xml:space="preserve">, </w:t>
      </w:r>
      <w:hyperlink w:anchor="Par427" w:history="1">
        <w:r>
          <w:rPr>
            <w:rFonts w:ascii="Calibri" w:hAnsi="Calibri" w:cs="Calibri"/>
            <w:color w:val="0000FF"/>
          </w:rPr>
          <w:t>21.3</w:t>
        </w:r>
      </w:hyperlink>
      <w:r>
        <w:rPr>
          <w:rFonts w:ascii="Calibri" w:hAnsi="Calibri" w:cs="Calibri"/>
        </w:rPr>
        <w:t xml:space="preserve"> и (или) </w:t>
      </w:r>
      <w:hyperlink w:anchor="Par449" w:history="1">
        <w:r>
          <w:rPr>
            <w:rFonts w:ascii="Calibri" w:hAnsi="Calibri" w:cs="Calibri"/>
            <w:color w:val="0000FF"/>
          </w:rPr>
          <w:t>21.5</w:t>
        </w:r>
      </w:hyperlink>
      <w:r>
        <w:rPr>
          <w:rFonts w:ascii="Calibri" w:hAnsi="Calibri" w:cs="Calibri"/>
        </w:rPr>
        <w:t xml:space="preserve"> настоящего Закона, и в отношении которого не истек один год со дня окончания исполнения постановления о назначении административного наказания,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двух тысяч пятисот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91" w:history="1">
        <w:r>
          <w:rPr>
            <w:rFonts w:ascii="Calibri" w:hAnsi="Calibri" w:cs="Calibri"/>
            <w:color w:val="0000FF"/>
          </w:rPr>
          <w:t>закона</w:t>
        </w:r>
      </w:hyperlink>
      <w:r>
        <w:rPr>
          <w:rFonts w:ascii="Calibri" w:hAnsi="Calibri" w:cs="Calibri"/>
        </w:rPr>
        <w:t xml:space="preserve"> Воронежской области от 20.11.2007 N 138-ОЗ)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55" w:name="Par449"/>
      <w:bookmarkEnd w:id="55"/>
      <w:r>
        <w:rPr>
          <w:rFonts w:ascii="Calibri" w:hAnsi="Calibri" w:cs="Calibri"/>
        </w:rPr>
        <w:t>Статья 21.5. Изготовление или хранение, а равно - сбыт аппаратов для получения крепких спиртных напитков домашней выработки</w:t>
      </w:r>
    </w:p>
    <w:p w:rsidR="001954D1" w:rsidRDefault="001954D1">
      <w:pPr>
        <w:widowControl w:val="0"/>
        <w:autoSpaceDE w:val="0"/>
        <w:autoSpaceDN w:val="0"/>
        <w:adjustRightInd w:val="0"/>
        <w:spacing w:after="0" w:line="240" w:lineRule="auto"/>
        <w:ind w:firstLine="540"/>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w:t>
      </w:r>
      <w:hyperlink r:id="rId192" w:history="1">
        <w:r>
          <w:rPr>
            <w:rFonts w:ascii="Calibri" w:hAnsi="Calibri" w:cs="Calibri"/>
            <w:color w:val="0000FF"/>
          </w:rPr>
          <w:t>законом</w:t>
        </w:r>
      </w:hyperlink>
      <w:r>
        <w:rPr>
          <w:rFonts w:ascii="Calibri" w:hAnsi="Calibri" w:cs="Calibri"/>
        </w:rPr>
        <w:t xml:space="preserve"> Воронежской области от 07.07.2006 N 82-ОЗ)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Изготовление или хранение, а равно - сбыт аппаратов для получения крепких спиртных напитков домашней выработки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93" w:history="1">
        <w:r>
          <w:rPr>
            <w:rFonts w:ascii="Calibri" w:hAnsi="Calibri" w:cs="Calibri"/>
            <w:color w:val="0000FF"/>
          </w:rPr>
          <w:t>закона</w:t>
        </w:r>
      </w:hyperlink>
      <w:r>
        <w:rPr>
          <w:rFonts w:ascii="Calibri" w:hAnsi="Calibri" w:cs="Calibri"/>
        </w:rPr>
        <w:t xml:space="preserve"> Воронежской области от 21.12.2009 N 157-ОЗ)</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действия, совершенные повторно в течение года со дня окончания исполнения постановления о назначении административного наказания,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трех тысяч до пяти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94" w:history="1">
        <w:r>
          <w:rPr>
            <w:rFonts w:ascii="Calibri" w:hAnsi="Calibri" w:cs="Calibri"/>
            <w:color w:val="0000FF"/>
          </w:rPr>
          <w:t>закона</w:t>
        </w:r>
      </w:hyperlink>
      <w:r>
        <w:rPr>
          <w:rFonts w:ascii="Calibri" w:hAnsi="Calibri" w:cs="Calibri"/>
        </w:rPr>
        <w:t xml:space="preserve"> Воронежской области от 21.12.2009 N 157-ОЗ)</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Изготовление или хранение, а равно - сбыт аппаратов для получения крепких спиртных напитков домашней выработки, совершенное лицом, которое ранее привлекалось к административной ответственности за совершение административных правонарушений, предусмотренных </w:t>
      </w:r>
      <w:hyperlink w:anchor="Par390" w:history="1">
        <w:r>
          <w:rPr>
            <w:rFonts w:ascii="Calibri" w:hAnsi="Calibri" w:cs="Calibri"/>
            <w:color w:val="0000FF"/>
          </w:rPr>
          <w:t>статьями 21.1</w:t>
        </w:r>
      </w:hyperlink>
      <w:r>
        <w:rPr>
          <w:rFonts w:ascii="Calibri" w:hAnsi="Calibri" w:cs="Calibri"/>
        </w:rPr>
        <w:t xml:space="preserve">, </w:t>
      </w:r>
      <w:hyperlink w:anchor="Par410" w:history="1">
        <w:r>
          <w:rPr>
            <w:rFonts w:ascii="Calibri" w:hAnsi="Calibri" w:cs="Calibri"/>
            <w:color w:val="0000FF"/>
          </w:rPr>
          <w:t>21.2</w:t>
        </w:r>
      </w:hyperlink>
      <w:r>
        <w:rPr>
          <w:rFonts w:ascii="Calibri" w:hAnsi="Calibri" w:cs="Calibri"/>
        </w:rPr>
        <w:t xml:space="preserve">, </w:t>
      </w:r>
      <w:hyperlink w:anchor="Par427" w:history="1">
        <w:r>
          <w:rPr>
            <w:rFonts w:ascii="Calibri" w:hAnsi="Calibri" w:cs="Calibri"/>
            <w:color w:val="0000FF"/>
          </w:rPr>
          <w:t>21.3</w:t>
        </w:r>
      </w:hyperlink>
      <w:r>
        <w:rPr>
          <w:rFonts w:ascii="Calibri" w:hAnsi="Calibri" w:cs="Calibri"/>
        </w:rPr>
        <w:t xml:space="preserve"> и (или) </w:t>
      </w:r>
      <w:hyperlink w:anchor="Par435" w:history="1">
        <w:r>
          <w:rPr>
            <w:rFonts w:ascii="Calibri" w:hAnsi="Calibri" w:cs="Calibri"/>
            <w:color w:val="0000FF"/>
          </w:rPr>
          <w:t>21.4</w:t>
        </w:r>
      </w:hyperlink>
      <w:r>
        <w:rPr>
          <w:rFonts w:ascii="Calibri" w:hAnsi="Calibri" w:cs="Calibri"/>
        </w:rPr>
        <w:t xml:space="preserve"> настоящего Закона, и в отношении которого не истек один год со дня окончания исполнения постановления о назначении административного наказания, -</w:t>
      </w:r>
      <w:proofErr w:type="gramEnd"/>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5" w:history="1">
        <w:r>
          <w:rPr>
            <w:rFonts w:ascii="Calibri" w:hAnsi="Calibri" w:cs="Calibri"/>
            <w:color w:val="0000FF"/>
          </w:rPr>
          <w:t>закона</w:t>
        </w:r>
      </w:hyperlink>
      <w:r>
        <w:rPr>
          <w:rFonts w:ascii="Calibri" w:hAnsi="Calibri" w:cs="Calibri"/>
        </w:rPr>
        <w:t xml:space="preserve"> Воронежской области от 21.12.2009 N 157-ОЗ)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В целях настоящего Закона под аппаратом для получения крепких спиртных напитков домашней выработки следует понимать техническое средство, специально изготовленное для получения крепких спиртных напитков домашней выработки или приспособленное для этих целей.</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56" w:name="Par465"/>
      <w:bookmarkEnd w:id="56"/>
      <w:r>
        <w:rPr>
          <w:rFonts w:ascii="Calibri" w:hAnsi="Calibri" w:cs="Calibri"/>
        </w:rPr>
        <w:t xml:space="preserve">Статья 22. Утратила силу. - </w:t>
      </w:r>
      <w:hyperlink r:id="rId196" w:history="1">
        <w:r>
          <w:rPr>
            <w:rFonts w:ascii="Calibri" w:hAnsi="Calibri" w:cs="Calibri"/>
            <w:color w:val="0000FF"/>
          </w:rPr>
          <w:t>Закон</w:t>
        </w:r>
      </w:hyperlink>
      <w:r>
        <w:rPr>
          <w:rFonts w:ascii="Calibri" w:hAnsi="Calibri" w:cs="Calibri"/>
        </w:rPr>
        <w:t xml:space="preserve"> Воронежской области от 20.11.2007 N 138-ОЗ.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57" w:name="Par467"/>
      <w:bookmarkEnd w:id="57"/>
      <w:r>
        <w:rPr>
          <w:rFonts w:ascii="Calibri" w:hAnsi="Calibri" w:cs="Calibri"/>
        </w:rPr>
        <w:t>Статья 23. Предоставление помещений для производства с целью сбыта и сбыта крепких спиртных напитков домашней выработки</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Предоставление помещений для производства с целью сбыта и сбыта крепких спиртных напитков домашней выработки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трех тысяч рублей; на должностных лиц - от пяти тысяч до двадцати тысяч рублей; на юридических лиц - от двадцати до пятидесяти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97" w:history="1">
        <w:r>
          <w:rPr>
            <w:rFonts w:ascii="Calibri" w:hAnsi="Calibri" w:cs="Calibri"/>
            <w:color w:val="0000FF"/>
          </w:rPr>
          <w:t>закона</w:t>
        </w:r>
      </w:hyperlink>
      <w:r>
        <w:rPr>
          <w:rFonts w:ascii="Calibri" w:hAnsi="Calibri" w:cs="Calibri"/>
        </w:rPr>
        <w:t xml:space="preserve"> Воронежской области от 21.12.2009 N 157-ОЗ)</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действия, совершенные повторно в течение года после наложения административного наказания,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на юридических лиц - от пятидесяти тысяч до ста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98" w:history="1">
        <w:r>
          <w:rPr>
            <w:rFonts w:ascii="Calibri" w:hAnsi="Calibri" w:cs="Calibri"/>
            <w:color w:val="0000FF"/>
          </w:rPr>
          <w:t>закона</w:t>
        </w:r>
      </w:hyperlink>
      <w:r>
        <w:rPr>
          <w:rFonts w:ascii="Calibri" w:hAnsi="Calibri" w:cs="Calibri"/>
        </w:rPr>
        <w:t xml:space="preserve"> Воронежской области от 21.12.2009 N 157-ОЗ)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58" w:name="Par476"/>
      <w:bookmarkEnd w:id="58"/>
      <w:r>
        <w:rPr>
          <w:rFonts w:ascii="Calibri" w:hAnsi="Calibri" w:cs="Calibri"/>
        </w:rPr>
        <w:t xml:space="preserve">Статья 24. Утратила силу. - </w:t>
      </w:r>
      <w:hyperlink r:id="rId199" w:history="1">
        <w:r>
          <w:rPr>
            <w:rFonts w:ascii="Calibri" w:hAnsi="Calibri" w:cs="Calibri"/>
            <w:color w:val="0000FF"/>
          </w:rPr>
          <w:t>Закон</w:t>
        </w:r>
      </w:hyperlink>
      <w:r>
        <w:rPr>
          <w:rFonts w:ascii="Calibri" w:hAnsi="Calibri" w:cs="Calibri"/>
        </w:rPr>
        <w:t xml:space="preserve"> Воронежской области от 08.06.2012 N 50-ОЗ.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59" w:name="Par478"/>
      <w:bookmarkEnd w:id="59"/>
      <w:r>
        <w:rPr>
          <w:rFonts w:ascii="Calibri" w:hAnsi="Calibri" w:cs="Calibri"/>
        </w:rPr>
        <w:t xml:space="preserve">Статья 24.1. Утратила силу с 1 сентября 2012 года. - </w:t>
      </w:r>
      <w:hyperlink r:id="rId200" w:history="1">
        <w:r>
          <w:rPr>
            <w:rFonts w:ascii="Calibri" w:hAnsi="Calibri" w:cs="Calibri"/>
            <w:color w:val="0000FF"/>
          </w:rPr>
          <w:t>Закон</w:t>
        </w:r>
      </w:hyperlink>
      <w:r>
        <w:rPr>
          <w:rFonts w:ascii="Calibri" w:hAnsi="Calibri" w:cs="Calibri"/>
        </w:rPr>
        <w:t xml:space="preserve"> Воронежской области от 08.06.2012 N 50-ОЗ.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60" w:name="Par480"/>
      <w:bookmarkEnd w:id="60"/>
      <w:r>
        <w:rPr>
          <w:rFonts w:ascii="Calibri" w:hAnsi="Calibri" w:cs="Calibri"/>
        </w:rPr>
        <w:t>Статья 24.2. Несоблюдение гражданами обязанностей и запретов по содержанию домашних животных, повлекшее причинение физического и (или) материального вреда</w:t>
      </w:r>
    </w:p>
    <w:p w:rsidR="001954D1" w:rsidRDefault="001954D1">
      <w:pPr>
        <w:widowControl w:val="0"/>
        <w:autoSpaceDE w:val="0"/>
        <w:autoSpaceDN w:val="0"/>
        <w:adjustRightInd w:val="0"/>
        <w:spacing w:after="0" w:line="240" w:lineRule="auto"/>
        <w:ind w:firstLine="540"/>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w:t>
      </w:r>
      <w:hyperlink r:id="rId201" w:history="1">
        <w:r>
          <w:rPr>
            <w:rFonts w:ascii="Calibri" w:hAnsi="Calibri" w:cs="Calibri"/>
            <w:color w:val="0000FF"/>
          </w:rPr>
          <w:t>законом</w:t>
        </w:r>
      </w:hyperlink>
      <w:r>
        <w:rPr>
          <w:rFonts w:ascii="Calibri" w:hAnsi="Calibri" w:cs="Calibri"/>
        </w:rPr>
        <w:t xml:space="preserve"> Воронежской области от 06.10.2010 N 88-ОЗ)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гражданами, на содержании которых находятся домашние животные, обязанностей и запретов, предусмотренных законодательством Воронежской области, повлекшее причинение гражданам физического и (или) материального вреда,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 владельцев домашних животных в размере от одной тысячи пятисот до двух тысяч пятисот рублей, на должностных лиц - в размере от трех тысяч до пяти тысяч рублей.</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61" w:name="Par487"/>
      <w:bookmarkEnd w:id="61"/>
      <w:r>
        <w:rPr>
          <w:rFonts w:ascii="Calibri" w:hAnsi="Calibri" w:cs="Calibri"/>
        </w:rPr>
        <w:t>Статья 24.3. Воспрепятствование деятельности уполномоченного по правам человека в Воронежской области, уполномоченного по правам ребенка при губернаторе Воронежской области</w:t>
      </w:r>
    </w:p>
    <w:p w:rsidR="001954D1" w:rsidRDefault="001954D1">
      <w:pPr>
        <w:widowControl w:val="0"/>
        <w:autoSpaceDE w:val="0"/>
        <w:autoSpaceDN w:val="0"/>
        <w:adjustRightInd w:val="0"/>
        <w:spacing w:after="0" w:line="240" w:lineRule="auto"/>
        <w:ind w:firstLine="540"/>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w:t>
      </w:r>
      <w:hyperlink r:id="rId202" w:history="1">
        <w:r>
          <w:rPr>
            <w:rFonts w:ascii="Calibri" w:hAnsi="Calibri" w:cs="Calibri"/>
            <w:color w:val="0000FF"/>
          </w:rPr>
          <w:t>законом</w:t>
        </w:r>
      </w:hyperlink>
      <w:r>
        <w:rPr>
          <w:rFonts w:ascii="Calibri" w:hAnsi="Calibri" w:cs="Calibri"/>
        </w:rPr>
        <w:t xml:space="preserve"> Воронежской области от 06.10.2010 N 88-ОЗ)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spellStart"/>
      <w:proofErr w:type="gramStart"/>
      <w:r>
        <w:rPr>
          <w:rFonts w:ascii="Calibri" w:hAnsi="Calibri" w:cs="Calibri"/>
        </w:rPr>
        <w:t>Непредоставление</w:t>
      </w:r>
      <w:proofErr w:type="spellEnd"/>
      <w:r>
        <w:rPr>
          <w:rFonts w:ascii="Calibri" w:hAnsi="Calibri" w:cs="Calibri"/>
        </w:rPr>
        <w:t xml:space="preserve"> уполномоченному по правам человека в Воронежской области, уполномоченному по правам ребенка при губернаторе Воронежской области должностными лицами органов государственной власти Воронежской области, государственных органов Воронежской области, органов местного самоуправления муниципальных образований Воронежской области, организаций, действующих на территории Воронежской области, информации, необходимой для осуществления уполномоченным по правам человека в Воронежской области, уполномоченным по правам ребенка при губернаторе Воронежской области его</w:t>
      </w:r>
      <w:proofErr w:type="gramEnd"/>
      <w:r>
        <w:rPr>
          <w:rFonts w:ascii="Calibri" w:hAnsi="Calibri" w:cs="Calibri"/>
        </w:rPr>
        <w:t xml:space="preserve"> законной деятельности,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Вмешательство в деятельность уполномоченного по правам человека в Воронежской области, уполномоченного по правам ребенка при губернаторе Воронежской области с целью повлиять на его решения, а равно воспрепятствование деятельности уполномоченного по правам человека в Воронежской области, уполномоченного по правам ребенка при губернаторе Воронежской области в иной форме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62" w:name="Par496"/>
      <w:bookmarkEnd w:id="62"/>
      <w:r>
        <w:rPr>
          <w:rFonts w:ascii="Calibri" w:hAnsi="Calibri" w:cs="Calibri"/>
        </w:rPr>
        <w:t>Статья 24.4. Нарушение правил проведения поисковых работ</w:t>
      </w:r>
    </w:p>
    <w:p w:rsidR="001954D1" w:rsidRDefault="001954D1">
      <w:pPr>
        <w:widowControl w:val="0"/>
        <w:autoSpaceDE w:val="0"/>
        <w:autoSpaceDN w:val="0"/>
        <w:adjustRightInd w:val="0"/>
        <w:spacing w:after="0" w:line="240" w:lineRule="auto"/>
        <w:ind w:firstLine="540"/>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w:t>
      </w:r>
      <w:hyperlink r:id="rId203" w:history="1">
        <w:r>
          <w:rPr>
            <w:rFonts w:ascii="Calibri" w:hAnsi="Calibri" w:cs="Calibri"/>
            <w:color w:val="0000FF"/>
          </w:rPr>
          <w:t>законом</w:t>
        </w:r>
      </w:hyperlink>
      <w:r>
        <w:rPr>
          <w:rFonts w:ascii="Calibri" w:hAnsi="Calibri" w:cs="Calibri"/>
        </w:rPr>
        <w:t xml:space="preserve"> Воронежской области от 27.12.2012 N 190-ОЗ)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Утратила силу. - </w:t>
      </w:r>
      <w:hyperlink r:id="rId204" w:history="1">
        <w:r>
          <w:rPr>
            <w:rFonts w:ascii="Calibri" w:hAnsi="Calibri" w:cs="Calibri"/>
            <w:color w:val="0000FF"/>
          </w:rPr>
          <w:t>Закон</w:t>
        </w:r>
      </w:hyperlink>
      <w:r>
        <w:rPr>
          <w:rFonts w:ascii="Calibri" w:hAnsi="Calibri" w:cs="Calibri"/>
        </w:rPr>
        <w:t xml:space="preserve"> Воронежской области от 03.06.2013 N 63-ОЗ.</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поисковой работы при отсутствии плана проведения поисковой работы, утвержденного в установленном законодательством Воронежской области порядке,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двух тысяч до пяти тысяч рублей; на юридических лиц - от пяти тысяч до двадцати тысяч рублей.</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Проведение поисковой работы без разрешения на проведение полевой поисковой работы, выданного в установленном порядке, без согласования сроков и места проведения поисковой экспедиции с уполномоченным исполнительным органом государственной власти Воронежской области, а равно без согласования органов местного самоуправления о проведении поисковой работы на соответствующей территории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двух тысяч до пяти тысяч рублей; на юридических лиц - от пяти тысяч до двадцати тысяч рублей.</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63" w:name="Par506"/>
      <w:bookmarkEnd w:id="63"/>
      <w:r>
        <w:rPr>
          <w:rFonts w:ascii="Calibri" w:hAnsi="Calibri" w:cs="Calibri"/>
        </w:rPr>
        <w:t>Статья 24.5. Нарушение порядка предоставления государственных или муниципальных услуг</w:t>
      </w:r>
    </w:p>
    <w:p w:rsidR="001954D1" w:rsidRDefault="001954D1">
      <w:pPr>
        <w:widowControl w:val="0"/>
        <w:autoSpaceDE w:val="0"/>
        <w:autoSpaceDN w:val="0"/>
        <w:adjustRightInd w:val="0"/>
        <w:spacing w:after="0" w:line="240" w:lineRule="auto"/>
        <w:ind w:firstLine="540"/>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w:t>
      </w:r>
      <w:hyperlink r:id="rId205" w:history="1">
        <w:r>
          <w:rPr>
            <w:rFonts w:ascii="Calibri" w:hAnsi="Calibri" w:cs="Calibri"/>
            <w:color w:val="0000FF"/>
          </w:rPr>
          <w:t>законом</w:t>
        </w:r>
      </w:hyperlink>
      <w:r>
        <w:rPr>
          <w:rFonts w:ascii="Calibri" w:hAnsi="Calibri" w:cs="Calibri"/>
        </w:rPr>
        <w:t xml:space="preserve"> Воронежской области от 26.04.2013 N 45-ОЗ)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bookmarkStart w:id="64" w:name="Par510"/>
      <w:bookmarkEnd w:id="64"/>
      <w:r>
        <w:rPr>
          <w:rFonts w:ascii="Calibri" w:hAnsi="Calibri" w:cs="Calibri"/>
        </w:rPr>
        <w:t xml:space="preserve">1. </w:t>
      </w:r>
      <w:proofErr w:type="gramStart"/>
      <w:r>
        <w:rPr>
          <w:rFonts w:ascii="Calibri" w:hAnsi="Calibri" w:cs="Calibri"/>
        </w:rPr>
        <w:t>Нарушение должностным лицом исполнительного органа государственной власти Воронежской области или органа местного самоуправления муниципального образования Воронежской области, работником многофункционального центра предоставления государственных и муниципальных услуг (далее - многофункциональный центр) установленного соответственно нормативными правовыми актами Воронежской области или муниципальными правовыми актами порядка предоставления государственных или муниципальных услуг, предоставляемых исполнительным органом государственной власти Воронежской области или органом местного самоуправления муниципального образования Воронежской области</w:t>
      </w:r>
      <w:proofErr w:type="gramEnd"/>
      <w:r>
        <w:rPr>
          <w:rFonts w:ascii="Calibri" w:hAnsi="Calibri" w:cs="Calibri"/>
        </w:rPr>
        <w:t xml:space="preserve">, </w:t>
      </w:r>
      <w:proofErr w:type="gramStart"/>
      <w:r>
        <w:rPr>
          <w:rFonts w:ascii="Calibri" w:hAnsi="Calibri" w:cs="Calibri"/>
        </w:rPr>
        <w:t xml:space="preserve">повлекшее </w:t>
      </w:r>
      <w:proofErr w:type="spellStart"/>
      <w:r>
        <w:rPr>
          <w:rFonts w:ascii="Calibri" w:hAnsi="Calibri" w:cs="Calibri"/>
        </w:rPr>
        <w:t>непредоставление</w:t>
      </w:r>
      <w:proofErr w:type="spellEnd"/>
      <w:r>
        <w:rPr>
          <w:rFonts w:ascii="Calibri" w:hAnsi="Calibri" w:cs="Calibri"/>
        </w:rPr>
        <w:t xml:space="preserve"> государственной или муниципальной услуги заявителю либо предоставление государственной или муниципальной услуги заявителю с нарушением установленных сроков, за исключением случаев, предусмотренных </w:t>
      </w:r>
      <w:hyperlink w:anchor="Par511" w:history="1">
        <w:r>
          <w:rPr>
            <w:rFonts w:ascii="Calibri" w:hAnsi="Calibri" w:cs="Calibri"/>
            <w:color w:val="0000FF"/>
          </w:rPr>
          <w:t>частью 2</w:t>
        </w:r>
      </w:hyperlink>
      <w:r>
        <w:rPr>
          <w:rFonts w:ascii="Calibri" w:hAnsi="Calibri" w:cs="Calibri"/>
        </w:rPr>
        <w:t xml:space="preserve"> настоящей статьи, если эти действия (бездействие) не содержат уголовно наказуемого деяния, - влечет наложение административного штрафа на должностных лиц исполнительных органов государственной власти Воронежской области или органов местного самоуправления муниципальных образований Воронежской области в размере от одной</w:t>
      </w:r>
      <w:proofErr w:type="gramEnd"/>
      <w:r>
        <w:rPr>
          <w:rFonts w:ascii="Calibri" w:hAnsi="Calibri" w:cs="Calibri"/>
        </w:rPr>
        <w:t xml:space="preserve"> тысячи пятисот до двух тысяч пятисот рублей; на работников многофункциональных центров - от пятисот до одной тысячи рублей.</w:t>
      </w:r>
    </w:p>
    <w:p w:rsidR="001954D1" w:rsidRDefault="001954D1">
      <w:pPr>
        <w:widowControl w:val="0"/>
        <w:autoSpaceDE w:val="0"/>
        <w:autoSpaceDN w:val="0"/>
        <w:adjustRightInd w:val="0"/>
        <w:spacing w:after="0" w:line="240" w:lineRule="auto"/>
        <w:ind w:firstLine="540"/>
        <w:jc w:val="both"/>
        <w:rPr>
          <w:rFonts w:ascii="Calibri" w:hAnsi="Calibri" w:cs="Calibri"/>
        </w:rPr>
      </w:pPr>
      <w:bookmarkStart w:id="65" w:name="Par511"/>
      <w:bookmarkEnd w:id="65"/>
      <w:r>
        <w:rPr>
          <w:rFonts w:ascii="Calibri" w:hAnsi="Calibri" w:cs="Calibri"/>
        </w:rPr>
        <w:t xml:space="preserve">2. </w:t>
      </w:r>
      <w:proofErr w:type="gramStart"/>
      <w:r>
        <w:rPr>
          <w:rFonts w:ascii="Calibri" w:hAnsi="Calibri" w:cs="Calibri"/>
        </w:rPr>
        <w:t xml:space="preserve">Требование лицом, указанным в </w:t>
      </w:r>
      <w:hyperlink w:anchor="Par510" w:history="1">
        <w:r>
          <w:rPr>
            <w:rFonts w:ascii="Calibri" w:hAnsi="Calibri" w:cs="Calibri"/>
            <w:color w:val="0000FF"/>
          </w:rPr>
          <w:t>части 1</w:t>
        </w:r>
      </w:hyperlink>
      <w:r>
        <w:rPr>
          <w:rFonts w:ascii="Calibri" w:hAnsi="Calibri" w:cs="Calibri"/>
        </w:rPr>
        <w:t xml:space="preserve"> настоящей статьи, при предоставлении государственных или муниципальных услуг, предоставляемых исполнительным органом государственной власти Воронежской области или органом местного самоуправления муниципального образования Воронежской области, документов и (или) платы, не предусмотренных нормативными правовыми актами Российской Федерации, нормативными правовыми актами Воронежской области, муниципальными правовыми актами, если эти действия не содержат уголовно наказуемого деяния, - влечет наложение административного штрафа</w:t>
      </w:r>
      <w:proofErr w:type="gramEnd"/>
      <w:r>
        <w:rPr>
          <w:rFonts w:ascii="Calibri" w:hAnsi="Calibri" w:cs="Calibri"/>
        </w:rPr>
        <w:t xml:space="preserve"> на должностных лиц исполнительных органов государственной власти Воронежской области или органов местного самоуправления муниципальных образований Воронежской области в размере от двух тысяч до трех тысяч рублей; на работников многофункциональных центров - от пятисот до одной тысячи рублей.</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66" w:name="Par513"/>
      <w:bookmarkEnd w:id="66"/>
      <w:r>
        <w:rPr>
          <w:rFonts w:ascii="Calibri" w:hAnsi="Calibri" w:cs="Calibri"/>
        </w:rPr>
        <w:t>Статья 24.6. Несоблюдение требований и неисполнение обязанностей в сфере деятельности, связанной с отловом и содержанием безнадзорных животных</w:t>
      </w:r>
    </w:p>
    <w:p w:rsidR="001954D1" w:rsidRDefault="001954D1">
      <w:pPr>
        <w:widowControl w:val="0"/>
        <w:autoSpaceDE w:val="0"/>
        <w:autoSpaceDN w:val="0"/>
        <w:adjustRightInd w:val="0"/>
        <w:spacing w:after="0" w:line="240" w:lineRule="auto"/>
        <w:ind w:firstLine="540"/>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w:t>
      </w:r>
      <w:hyperlink r:id="rId206" w:history="1">
        <w:r>
          <w:rPr>
            <w:rFonts w:ascii="Calibri" w:hAnsi="Calibri" w:cs="Calibri"/>
            <w:color w:val="0000FF"/>
          </w:rPr>
          <w:t>законом</w:t>
        </w:r>
      </w:hyperlink>
      <w:r>
        <w:rPr>
          <w:rFonts w:ascii="Calibri" w:hAnsi="Calibri" w:cs="Calibri"/>
        </w:rPr>
        <w:t xml:space="preserve"> Воронежской области от 02.10.2013 N 126-ОЗ)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bookmarkStart w:id="67" w:name="Par517"/>
      <w:bookmarkEnd w:id="67"/>
      <w:r>
        <w:rPr>
          <w:rFonts w:ascii="Calibri" w:hAnsi="Calibri" w:cs="Calibri"/>
        </w:rPr>
        <w:t xml:space="preserve">1. Несоблюдение лицами, оказывающими услуги по отлову безнадзорных животных, а также владельцами приютов для безнадзорных животных или уполномоченными ими лицами требований, а равно неисполнение указанными лицами обязанностей, установленных </w:t>
      </w:r>
      <w:hyperlink r:id="rId207" w:history="1">
        <w:r>
          <w:rPr>
            <w:rFonts w:ascii="Calibri" w:hAnsi="Calibri" w:cs="Calibri"/>
            <w:color w:val="0000FF"/>
          </w:rPr>
          <w:t>Законом</w:t>
        </w:r>
      </w:hyperlink>
      <w:r>
        <w:rPr>
          <w:rFonts w:ascii="Calibri" w:hAnsi="Calibri" w:cs="Calibri"/>
        </w:rPr>
        <w:t xml:space="preserve"> Воронежской области "О безнадзорных животных на территории Воронежской области",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Повторное совершение лицами, оказывающими услуги по отлову безнадзорных животных, а также владельцами приютов для безнадзорных животных или уполномоченными ими лицами административного правонарушения, предусмотренного </w:t>
      </w:r>
      <w:hyperlink w:anchor="Par517" w:history="1">
        <w:r>
          <w:rPr>
            <w:rFonts w:ascii="Calibri" w:hAnsi="Calibri" w:cs="Calibri"/>
            <w:color w:val="0000FF"/>
          </w:rPr>
          <w:t>частью 1</w:t>
        </w:r>
      </w:hyperlink>
      <w:r>
        <w:rPr>
          <w:rFonts w:ascii="Calibri" w:hAnsi="Calibri" w:cs="Calibri"/>
        </w:rPr>
        <w:t xml:space="preserve"> настоящей статьи,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шести тысяч до десяти тысяч рублей; на юридических лиц - от двадцати тысяч до тридцати тысяч рублей.</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jc w:val="center"/>
        <w:outlineLvl w:val="1"/>
        <w:rPr>
          <w:rFonts w:ascii="Calibri" w:hAnsi="Calibri" w:cs="Calibri"/>
          <w:b/>
          <w:bCs/>
        </w:rPr>
      </w:pPr>
      <w:bookmarkStart w:id="68" w:name="Par522"/>
      <w:bookmarkEnd w:id="68"/>
      <w:r>
        <w:rPr>
          <w:rFonts w:ascii="Calibri" w:hAnsi="Calibri" w:cs="Calibri"/>
          <w:b/>
          <w:bCs/>
        </w:rPr>
        <w:t xml:space="preserve">Глава 5. АДМИНИСТРАТИВНЫЕ ПРАВОНАРУШЕНИЯ </w:t>
      </w:r>
      <w:proofErr w:type="gramStart"/>
      <w:r>
        <w:rPr>
          <w:rFonts w:ascii="Calibri" w:hAnsi="Calibri" w:cs="Calibri"/>
          <w:b/>
          <w:bCs/>
        </w:rPr>
        <w:t>В</w:t>
      </w:r>
      <w:proofErr w:type="gramEnd"/>
    </w:p>
    <w:p w:rsidR="001954D1" w:rsidRDefault="001954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СФЕРЕ ТОРГОВЛИ И ОКАЗАНИЯ УСЛУГ</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69" w:name="Par525"/>
      <w:bookmarkEnd w:id="69"/>
      <w:r>
        <w:rPr>
          <w:rFonts w:ascii="Calibri" w:hAnsi="Calibri" w:cs="Calibri"/>
        </w:rPr>
        <w:t>Статья 25. Нарушение законодательства Воронежской области в сфере торговли и оказания услуг населению</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нормативных правовых актов Воронежской области в сфере торговли и оказания услуг населению, -</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Воронежской области от 21.12.2009 </w:t>
      </w:r>
      <w:hyperlink r:id="rId208" w:history="1">
        <w:r>
          <w:rPr>
            <w:rFonts w:ascii="Calibri" w:hAnsi="Calibri" w:cs="Calibri"/>
            <w:color w:val="0000FF"/>
          </w:rPr>
          <w:t>N 161-ОЗ</w:t>
        </w:r>
      </w:hyperlink>
      <w:r>
        <w:rPr>
          <w:rFonts w:ascii="Calibri" w:hAnsi="Calibri" w:cs="Calibri"/>
        </w:rPr>
        <w:t xml:space="preserve">, от 17.10.2012 </w:t>
      </w:r>
      <w:hyperlink r:id="rId209" w:history="1">
        <w:r>
          <w:rPr>
            <w:rFonts w:ascii="Calibri" w:hAnsi="Calibri" w:cs="Calibri"/>
            <w:color w:val="0000FF"/>
          </w:rPr>
          <w:t>N 121-ОЗ</w:t>
        </w:r>
      </w:hyperlink>
      <w:r>
        <w:rPr>
          <w:rFonts w:ascii="Calibri" w:hAnsi="Calibri" w:cs="Calibri"/>
        </w:rPr>
        <w:t>)</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двух тысяч рублей; на должностных лиц - от тысячи до пяти тысяч рублей; на юридических лиц - от трех тысяч до семи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10" w:history="1">
        <w:r>
          <w:rPr>
            <w:rFonts w:ascii="Calibri" w:hAnsi="Calibri" w:cs="Calibri"/>
            <w:color w:val="0000FF"/>
          </w:rPr>
          <w:t>закона</w:t>
        </w:r>
      </w:hyperlink>
      <w:r>
        <w:rPr>
          <w:rFonts w:ascii="Calibri" w:hAnsi="Calibri" w:cs="Calibri"/>
        </w:rPr>
        <w:t xml:space="preserve"> Воронежской области от 06.10.2010 N 88-ОЗ)</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действия, совершенные повторно в течение года после наложения административного наказания,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тысячи до пяти тысяч рублей; на должностных лиц - от трех тысяч до семи тысяч рублей; на юридических лиц - от десяти тысяч до двадцати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211" w:history="1">
        <w:r>
          <w:rPr>
            <w:rFonts w:ascii="Calibri" w:hAnsi="Calibri" w:cs="Calibri"/>
            <w:color w:val="0000FF"/>
          </w:rPr>
          <w:t>закона</w:t>
        </w:r>
      </w:hyperlink>
      <w:r>
        <w:rPr>
          <w:rFonts w:ascii="Calibri" w:hAnsi="Calibri" w:cs="Calibri"/>
        </w:rPr>
        <w:t xml:space="preserve"> Воронежской области от 06.10.2010 N 88-ОЗ)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70" w:name="Par535"/>
      <w:bookmarkEnd w:id="70"/>
      <w:r>
        <w:rPr>
          <w:rFonts w:ascii="Calibri" w:hAnsi="Calibri" w:cs="Calibri"/>
        </w:rPr>
        <w:t xml:space="preserve">Статья 25.1. Утратила силу. - </w:t>
      </w:r>
      <w:hyperlink r:id="rId212" w:history="1">
        <w:r>
          <w:rPr>
            <w:rFonts w:ascii="Calibri" w:hAnsi="Calibri" w:cs="Calibri"/>
            <w:color w:val="0000FF"/>
          </w:rPr>
          <w:t>Закон</w:t>
        </w:r>
      </w:hyperlink>
      <w:r>
        <w:rPr>
          <w:rFonts w:ascii="Calibri" w:hAnsi="Calibri" w:cs="Calibri"/>
        </w:rPr>
        <w:t xml:space="preserve"> Воронежской области от 17.10.2012 N 121-ОЗ.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71" w:name="Par537"/>
      <w:bookmarkEnd w:id="71"/>
      <w:r>
        <w:rPr>
          <w:rFonts w:ascii="Calibri" w:hAnsi="Calibri" w:cs="Calibri"/>
        </w:rPr>
        <w:t xml:space="preserve">Статья 26. Утратила силу. - </w:t>
      </w:r>
      <w:hyperlink r:id="rId213" w:history="1">
        <w:r>
          <w:rPr>
            <w:rFonts w:ascii="Calibri" w:hAnsi="Calibri" w:cs="Calibri"/>
            <w:color w:val="0000FF"/>
          </w:rPr>
          <w:t>Закон</w:t>
        </w:r>
      </w:hyperlink>
      <w:r>
        <w:rPr>
          <w:rFonts w:ascii="Calibri" w:hAnsi="Calibri" w:cs="Calibri"/>
        </w:rPr>
        <w:t xml:space="preserve"> Воронежской области от 05.03.2009 N 03-ОЗ.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72" w:name="Par539"/>
      <w:bookmarkEnd w:id="72"/>
      <w:r>
        <w:rPr>
          <w:rFonts w:ascii="Calibri" w:hAnsi="Calibri" w:cs="Calibri"/>
        </w:rPr>
        <w:t>Статья 27. Торговля в неустановленных местах</w:t>
      </w:r>
    </w:p>
    <w:p w:rsidR="001954D1" w:rsidRDefault="001954D1">
      <w:pPr>
        <w:widowControl w:val="0"/>
        <w:autoSpaceDE w:val="0"/>
        <w:autoSpaceDN w:val="0"/>
        <w:adjustRightInd w:val="0"/>
        <w:spacing w:after="0" w:line="240" w:lineRule="auto"/>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214" w:history="1">
        <w:r>
          <w:rPr>
            <w:rFonts w:ascii="Calibri" w:hAnsi="Calibri" w:cs="Calibri"/>
            <w:color w:val="0000FF"/>
          </w:rPr>
          <w:t>закона</w:t>
        </w:r>
      </w:hyperlink>
      <w:r>
        <w:rPr>
          <w:rFonts w:ascii="Calibri" w:hAnsi="Calibri" w:cs="Calibri"/>
        </w:rPr>
        <w:t xml:space="preserve"> Воронежской области от 06.10.2011 N 119-ОЗ)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Торговля на улицах, площадях, во дворах, подъездах, скверах, около магазинов и в других неустановленных местах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четырех тысяч до пяти тысяч рублей; на должностных лиц - от десяти тысяч до пятнадцати тысяч рублей; на юридических лиц - от двадцати тысяч до тридцати тысяч рублей.</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действия, совершенные повторно в течение года после наложения административного наказания,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влекут наложение административного штрафа на граждан в размере пяти тысяч рублей; на должностных лиц - от пятнадцати тысяч до двадцати тысяч рублей; на юридических лиц - от </w:t>
      </w:r>
      <w:r>
        <w:rPr>
          <w:rFonts w:ascii="Calibri" w:hAnsi="Calibri" w:cs="Calibri"/>
        </w:rPr>
        <w:lastRenderedPageBreak/>
        <w:t>тридцати тысяч до сорока тысяч рублей.</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73" w:name="Par548"/>
      <w:bookmarkEnd w:id="73"/>
      <w:r>
        <w:rPr>
          <w:rFonts w:ascii="Calibri" w:hAnsi="Calibri" w:cs="Calibri"/>
        </w:rPr>
        <w:t xml:space="preserve">Статья 28. Утратила силу. - </w:t>
      </w:r>
      <w:hyperlink r:id="rId215" w:history="1">
        <w:r>
          <w:rPr>
            <w:rFonts w:ascii="Calibri" w:hAnsi="Calibri" w:cs="Calibri"/>
            <w:color w:val="0000FF"/>
          </w:rPr>
          <w:t>Закон</w:t>
        </w:r>
      </w:hyperlink>
      <w:r>
        <w:rPr>
          <w:rFonts w:ascii="Calibri" w:hAnsi="Calibri" w:cs="Calibri"/>
        </w:rPr>
        <w:t xml:space="preserve"> Воронежской области от 20.11.2007 N 138-ОЗ.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jc w:val="center"/>
        <w:outlineLvl w:val="1"/>
        <w:rPr>
          <w:rFonts w:ascii="Calibri" w:hAnsi="Calibri" w:cs="Calibri"/>
          <w:b/>
          <w:bCs/>
        </w:rPr>
      </w:pPr>
      <w:bookmarkStart w:id="74" w:name="Par550"/>
      <w:bookmarkEnd w:id="74"/>
      <w:r>
        <w:rPr>
          <w:rFonts w:ascii="Calibri" w:hAnsi="Calibri" w:cs="Calibri"/>
          <w:b/>
          <w:bCs/>
        </w:rPr>
        <w:t>Глава 6. АДМИНИСТРАТИВНЫЕ ПРАВОНАРУШЕНИЯ В ОБЛАСТИ</w:t>
      </w:r>
    </w:p>
    <w:p w:rsidR="001954D1" w:rsidRDefault="001954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ГРАДОСТРОИТЕЛЬСТВА, АРХИТЕКТУРЫ, БЛАГОУСТРОЙСТВА</w:t>
      </w:r>
    </w:p>
    <w:p w:rsidR="001954D1" w:rsidRDefault="001954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ЖИЛИЩНО-КОММУНАЛЬНОГО ХОЗЯЙСТВА</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75" w:name="Par554"/>
      <w:bookmarkEnd w:id="75"/>
      <w:r>
        <w:rPr>
          <w:rFonts w:ascii="Calibri" w:hAnsi="Calibri" w:cs="Calibri"/>
        </w:rPr>
        <w:t>Статья 29. Нарушение требований сохранения, использования и государственной охраны объектов культурного наследия (памятников истории и культуры) регионального или местного (муниципального) значения, их территорий и зон их охраны</w:t>
      </w:r>
    </w:p>
    <w:p w:rsidR="001954D1" w:rsidRDefault="001954D1">
      <w:pPr>
        <w:widowControl w:val="0"/>
        <w:autoSpaceDE w:val="0"/>
        <w:autoSpaceDN w:val="0"/>
        <w:adjustRightInd w:val="0"/>
        <w:spacing w:after="0" w:line="240" w:lineRule="auto"/>
        <w:ind w:firstLine="540"/>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216" w:history="1">
        <w:r>
          <w:rPr>
            <w:rFonts w:ascii="Calibri" w:hAnsi="Calibri" w:cs="Calibri"/>
            <w:color w:val="0000FF"/>
          </w:rPr>
          <w:t>закона</w:t>
        </w:r>
      </w:hyperlink>
      <w:r>
        <w:rPr>
          <w:rFonts w:ascii="Calibri" w:hAnsi="Calibri" w:cs="Calibri"/>
        </w:rPr>
        <w:t xml:space="preserve"> Воронежской области от 24.01.2011 N 5-ОЗ)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bookmarkStart w:id="76" w:name="Par558"/>
      <w:bookmarkEnd w:id="76"/>
      <w:r>
        <w:rPr>
          <w:rFonts w:ascii="Calibri" w:hAnsi="Calibri" w:cs="Calibri"/>
        </w:rPr>
        <w:t xml:space="preserve">1. </w:t>
      </w:r>
      <w:proofErr w:type="gramStart"/>
      <w:r>
        <w:rPr>
          <w:rFonts w:ascii="Calibri" w:hAnsi="Calibri" w:cs="Calibri"/>
        </w:rPr>
        <w:t>Нарушение требований сохранения, использования и государственной охраны объектов культурного наследия (памятников истории и культуры) регионального или местного (муниципального) значения,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их территорий и зон их охраны, а равно несоблюдение ограничений, установленных в зонах их охраны, -</w:t>
      </w:r>
      <w:proofErr w:type="gramEnd"/>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пятисот до пяти тысяч рублей; на должностных лиц - от десяти тысяч до двадцати пяти тысяч рублей; на юридических лиц - от ста тысяч до пятисот тысяч рублей.</w:t>
      </w:r>
    </w:p>
    <w:p w:rsidR="001954D1" w:rsidRDefault="001954D1">
      <w:pPr>
        <w:widowControl w:val="0"/>
        <w:autoSpaceDE w:val="0"/>
        <w:autoSpaceDN w:val="0"/>
        <w:adjustRightInd w:val="0"/>
        <w:spacing w:after="0" w:line="240" w:lineRule="auto"/>
        <w:ind w:firstLine="540"/>
        <w:jc w:val="both"/>
        <w:rPr>
          <w:rFonts w:ascii="Calibri" w:hAnsi="Calibri" w:cs="Calibri"/>
        </w:rPr>
      </w:pPr>
      <w:bookmarkStart w:id="77" w:name="Par560"/>
      <w:bookmarkEnd w:id="77"/>
      <w:r>
        <w:rPr>
          <w:rFonts w:ascii="Calibri" w:hAnsi="Calibri" w:cs="Calibri"/>
        </w:rPr>
        <w:t xml:space="preserve">2. Действия (бездействие), предусмотренные </w:t>
      </w:r>
      <w:hyperlink w:anchor="Par558" w:history="1">
        <w:r>
          <w:rPr>
            <w:rFonts w:ascii="Calibri" w:hAnsi="Calibri" w:cs="Calibri"/>
            <w:color w:val="0000FF"/>
          </w:rPr>
          <w:t>частью 1</w:t>
        </w:r>
      </w:hyperlink>
      <w:r>
        <w:rPr>
          <w:rFonts w:ascii="Calibri" w:hAnsi="Calibri" w:cs="Calibri"/>
        </w:rPr>
        <w:t xml:space="preserve"> настоящей статьи, совершенные на территориях историко-культурных заповедников (музеев-заповедников) регионального или местного (муниципального) значения, а равно несоблюдение ограничений, установленных в зонах их охраны,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двух тысяч пятисот до пяти тысяч рублей; на должностных лиц - от пятнадцати тысяч до тридцати тысяч рублей; на юридических лиц - от ста пятидесяти тысяч до пятисот пятидесяти тысяч рублей.</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Те же действия, совершенные повторно в течение года со дня окончания исполнения постановления о назначении административного наказания за правонарушения, предусмотренные </w:t>
      </w:r>
      <w:hyperlink w:anchor="Par558" w:history="1">
        <w:r>
          <w:rPr>
            <w:rFonts w:ascii="Calibri" w:hAnsi="Calibri" w:cs="Calibri"/>
            <w:color w:val="0000FF"/>
          </w:rPr>
          <w:t>частями 1</w:t>
        </w:r>
      </w:hyperlink>
      <w:r>
        <w:rPr>
          <w:rFonts w:ascii="Calibri" w:hAnsi="Calibri" w:cs="Calibri"/>
        </w:rPr>
        <w:t xml:space="preserve"> - </w:t>
      </w:r>
      <w:hyperlink w:anchor="Par560" w:history="1">
        <w:r>
          <w:rPr>
            <w:rFonts w:ascii="Calibri" w:hAnsi="Calibri" w:cs="Calibri"/>
            <w:color w:val="0000FF"/>
          </w:rPr>
          <w:t>2</w:t>
        </w:r>
      </w:hyperlink>
      <w:r>
        <w:rPr>
          <w:rFonts w:ascii="Calibri" w:hAnsi="Calibri" w:cs="Calibri"/>
        </w:rPr>
        <w:t xml:space="preserve"> настоящей статьи,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пяти тысяч рублей; на должностных лиц - тридцати пяти тысяч рублей; на юридических лиц - шестисот тысяч рублей.</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78" w:name="Par565"/>
      <w:bookmarkEnd w:id="78"/>
      <w:r>
        <w:rPr>
          <w:rFonts w:ascii="Calibri" w:hAnsi="Calibri" w:cs="Calibri"/>
        </w:rPr>
        <w:t xml:space="preserve">Статья 30. Исключена. - </w:t>
      </w:r>
      <w:hyperlink r:id="rId217" w:history="1">
        <w:r>
          <w:rPr>
            <w:rFonts w:ascii="Calibri" w:hAnsi="Calibri" w:cs="Calibri"/>
            <w:color w:val="0000FF"/>
          </w:rPr>
          <w:t>Закон</w:t>
        </w:r>
      </w:hyperlink>
      <w:r>
        <w:rPr>
          <w:rFonts w:ascii="Calibri" w:hAnsi="Calibri" w:cs="Calibri"/>
        </w:rPr>
        <w:t xml:space="preserve"> Воронежской области от 30.11.2005 N 73-ОЗ.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79" w:name="Par567"/>
      <w:bookmarkEnd w:id="79"/>
      <w:r>
        <w:rPr>
          <w:rFonts w:ascii="Calibri" w:hAnsi="Calibri" w:cs="Calibri"/>
        </w:rPr>
        <w:t xml:space="preserve">Статьи 31 - 32. - Утратили силу. - </w:t>
      </w:r>
      <w:hyperlink r:id="rId218" w:history="1">
        <w:r>
          <w:rPr>
            <w:rFonts w:ascii="Calibri" w:hAnsi="Calibri" w:cs="Calibri"/>
            <w:color w:val="0000FF"/>
          </w:rPr>
          <w:t>Закон</w:t>
        </w:r>
      </w:hyperlink>
      <w:r>
        <w:rPr>
          <w:rFonts w:ascii="Calibri" w:hAnsi="Calibri" w:cs="Calibri"/>
        </w:rPr>
        <w:t xml:space="preserve"> Воронежской области от 20.11.2007 N 138-ОЗ.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80" w:name="Par569"/>
      <w:bookmarkEnd w:id="80"/>
      <w:r>
        <w:rPr>
          <w:rFonts w:ascii="Calibri" w:hAnsi="Calibri" w:cs="Calibri"/>
        </w:rPr>
        <w:t>Статья 33. Нарушение правил содержания придомовой территории, а также правил пользования придомовой территорией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19" w:history="1">
        <w:r>
          <w:rPr>
            <w:rFonts w:ascii="Calibri" w:hAnsi="Calibri" w:cs="Calibri"/>
            <w:color w:val="0000FF"/>
          </w:rPr>
          <w:t>закона</w:t>
        </w:r>
      </w:hyperlink>
      <w:r>
        <w:rPr>
          <w:rFonts w:ascii="Calibri" w:hAnsi="Calibri" w:cs="Calibri"/>
        </w:rPr>
        <w:t xml:space="preserve"> Воронежской области от 05.04.2011 N 20-ОЗ)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правил содержания придомовой территории, правил пользования придомовой территорией, порча объектов благоустройства, их </w:t>
      </w:r>
      <w:proofErr w:type="spellStart"/>
      <w:r>
        <w:rPr>
          <w:rFonts w:ascii="Calibri" w:hAnsi="Calibri" w:cs="Calibri"/>
        </w:rPr>
        <w:t>невосстановление</w:t>
      </w:r>
      <w:proofErr w:type="spellEnd"/>
      <w:r>
        <w:rPr>
          <w:rFonts w:ascii="Calibri" w:hAnsi="Calibri" w:cs="Calibri"/>
        </w:rPr>
        <w:t xml:space="preserve"> после проведения строительных, ремонтных и прочих работ -</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0" w:history="1">
        <w:r>
          <w:rPr>
            <w:rFonts w:ascii="Calibri" w:hAnsi="Calibri" w:cs="Calibri"/>
            <w:color w:val="0000FF"/>
          </w:rPr>
          <w:t>закона</w:t>
        </w:r>
      </w:hyperlink>
      <w:r>
        <w:rPr>
          <w:rFonts w:ascii="Calibri" w:hAnsi="Calibri" w:cs="Calibri"/>
        </w:rPr>
        <w:t xml:space="preserve"> Воронежской области от 05.04.2011 N 20-ОЗ)</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трех тысяч рублей; на должностных лиц - от трех тысяч до пяти тысяч пятисот рублей; на юридических лиц - от пяти тысяч до двадцати пяти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1" w:history="1">
        <w:r>
          <w:rPr>
            <w:rFonts w:ascii="Calibri" w:hAnsi="Calibri" w:cs="Calibri"/>
            <w:color w:val="0000FF"/>
          </w:rPr>
          <w:t>закона</w:t>
        </w:r>
      </w:hyperlink>
      <w:r>
        <w:rPr>
          <w:rFonts w:ascii="Calibri" w:hAnsi="Calibri" w:cs="Calibri"/>
        </w:rPr>
        <w:t xml:space="preserve"> Воронежской области от 04.12.2012 N 132-ОЗ)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81" w:name="Par577"/>
      <w:bookmarkEnd w:id="81"/>
      <w:r>
        <w:rPr>
          <w:rFonts w:ascii="Calibri" w:hAnsi="Calibri" w:cs="Calibri"/>
        </w:rPr>
        <w:t xml:space="preserve">Статья 33.1. Несоблюдение правил благоустройства территории муниципального </w:t>
      </w:r>
      <w:r>
        <w:rPr>
          <w:rFonts w:ascii="Calibri" w:hAnsi="Calibri" w:cs="Calibri"/>
        </w:rPr>
        <w:lastRenderedPageBreak/>
        <w:t>образования, установленных нормативным правовым актом представительного органа местного самоуправления</w:t>
      </w:r>
    </w:p>
    <w:p w:rsidR="001954D1" w:rsidRDefault="001954D1">
      <w:pPr>
        <w:widowControl w:val="0"/>
        <w:autoSpaceDE w:val="0"/>
        <w:autoSpaceDN w:val="0"/>
        <w:adjustRightInd w:val="0"/>
        <w:spacing w:after="0" w:line="240" w:lineRule="auto"/>
        <w:ind w:firstLine="540"/>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w:t>
      </w:r>
      <w:hyperlink r:id="rId222" w:history="1">
        <w:r>
          <w:rPr>
            <w:rFonts w:ascii="Calibri" w:hAnsi="Calibri" w:cs="Calibri"/>
            <w:color w:val="0000FF"/>
          </w:rPr>
          <w:t>законом</w:t>
        </w:r>
      </w:hyperlink>
      <w:r>
        <w:rPr>
          <w:rFonts w:ascii="Calibri" w:hAnsi="Calibri" w:cs="Calibri"/>
        </w:rPr>
        <w:t xml:space="preserve"> Воронежской области от 05.04.2011 N 20-ОЗ)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правил благоустройства территории муниципального образования, установленных нормативным правовым актом представительного органа местного самоуправления,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двадцати пяти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3" w:history="1">
        <w:r>
          <w:rPr>
            <w:rFonts w:ascii="Calibri" w:hAnsi="Calibri" w:cs="Calibri"/>
            <w:color w:val="0000FF"/>
          </w:rPr>
          <w:t>закона</w:t>
        </w:r>
      </w:hyperlink>
      <w:r>
        <w:rPr>
          <w:rFonts w:ascii="Calibri" w:hAnsi="Calibri" w:cs="Calibri"/>
        </w:rPr>
        <w:t xml:space="preserve"> Воронежской области от 04.12.2012 N 132-ОЗ)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82" w:name="Par585"/>
      <w:bookmarkEnd w:id="82"/>
      <w:r>
        <w:rPr>
          <w:rFonts w:ascii="Calibri" w:hAnsi="Calibri" w:cs="Calibri"/>
        </w:rPr>
        <w:t xml:space="preserve">Статья 34. Утратила силу. - </w:t>
      </w:r>
      <w:hyperlink r:id="rId224" w:history="1">
        <w:r>
          <w:rPr>
            <w:rFonts w:ascii="Calibri" w:hAnsi="Calibri" w:cs="Calibri"/>
            <w:color w:val="0000FF"/>
          </w:rPr>
          <w:t>Закон</w:t>
        </w:r>
      </w:hyperlink>
      <w:r>
        <w:rPr>
          <w:rFonts w:ascii="Calibri" w:hAnsi="Calibri" w:cs="Calibri"/>
        </w:rPr>
        <w:t xml:space="preserve"> Воронежской области от 20.11.2007 N 138-ОЗ.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83" w:name="Par587"/>
      <w:bookmarkEnd w:id="83"/>
      <w:r>
        <w:rPr>
          <w:rFonts w:ascii="Calibri" w:hAnsi="Calibri" w:cs="Calibri"/>
        </w:rPr>
        <w:t>Статья 35. Нарушение порядка и (или) сроков отселения жителей из непригодных для постоянного проживания жилых домов и (или) помещений</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порядка и (или) сроков отселения жителей из жилых домов и (или) помещений, признанных в установленном порядке непригодными для постоянного проживания,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 на юридических лиц - от десяти тысяч до тридцати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5" w:history="1">
        <w:r>
          <w:rPr>
            <w:rFonts w:ascii="Calibri" w:hAnsi="Calibri" w:cs="Calibri"/>
            <w:color w:val="0000FF"/>
          </w:rPr>
          <w:t>закона</w:t>
        </w:r>
      </w:hyperlink>
      <w:r>
        <w:rPr>
          <w:rFonts w:ascii="Calibri" w:hAnsi="Calibri" w:cs="Calibri"/>
        </w:rPr>
        <w:t xml:space="preserve"> Воронежской области от 20.11.2007 N 138-ОЗ)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84" w:name="Par593"/>
      <w:bookmarkEnd w:id="84"/>
      <w:r>
        <w:rPr>
          <w:rFonts w:ascii="Calibri" w:hAnsi="Calibri" w:cs="Calibri"/>
        </w:rPr>
        <w:t xml:space="preserve">Статья 36. Нарушение обязательных требований по установке приборов учета, контроля и регулирования </w:t>
      </w:r>
      <w:proofErr w:type="spellStart"/>
      <w:r>
        <w:rPr>
          <w:rFonts w:ascii="Calibri" w:hAnsi="Calibri" w:cs="Calibri"/>
        </w:rPr>
        <w:t>энерг</w:t>
      </w:r>
      <w:proofErr w:type="gramStart"/>
      <w:r>
        <w:rPr>
          <w:rFonts w:ascii="Calibri" w:hAnsi="Calibri" w:cs="Calibri"/>
        </w:rPr>
        <w:t>о</w:t>
      </w:r>
      <w:proofErr w:type="spellEnd"/>
      <w:r>
        <w:rPr>
          <w:rFonts w:ascii="Calibri" w:hAnsi="Calibri" w:cs="Calibri"/>
        </w:rPr>
        <w:t>-</w:t>
      </w:r>
      <w:proofErr w:type="gramEnd"/>
      <w:r>
        <w:rPr>
          <w:rFonts w:ascii="Calibri" w:hAnsi="Calibri" w:cs="Calibri"/>
        </w:rPr>
        <w:t xml:space="preserve"> и (или) </w:t>
      </w:r>
      <w:proofErr w:type="spellStart"/>
      <w:r>
        <w:rPr>
          <w:rFonts w:ascii="Calibri" w:hAnsi="Calibri" w:cs="Calibri"/>
        </w:rPr>
        <w:t>водоресурсов</w:t>
      </w:r>
      <w:proofErr w:type="spellEnd"/>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обязательных требований в области строительства по установке приборов учета, контроля и регулирования </w:t>
      </w:r>
      <w:proofErr w:type="spellStart"/>
      <w:r>
        <w:rPr>
          <w:rFonts w:ascii="Calibri" w:hAnsi="Calibri" w:cs="Calibri"/>
        </w:rPr>
        <w:t>энерг</w:t>
      </w:r>
      <w:proofErr w:type="gramStart"/>
      <w:r>
        <w:rPr>
          <w:rFonts w:ascii="Calibri" w:hAnsi="Calibri" w:cs="Calibri"/>
        </w:rPr>
        <w:t>о</w:t>
      </w:r>
      <w:proofErr w:type="spellEnd"/>
      <w:r>
        <w:rPr>
          <w:rFonts w:ascii="Calibri" w:hAnsi="Calibri" w:cs="Calibri"/>
        </w:rPr>
        <w:t>-</w:t>
      </w:r>
      <w:proofErr w:type="gramEnd"/>
      <w:r>
        <w:rPr>
          <w:rFonts w:ascii="Calibri" w:hAnsi="Calibri" w:cs="Calibri"/>
        </w:rPr>
        <w:t xml:space="preserve"> и (или) </w:t>
      </w:r>
      <w:proofErr w:type="spellStart"/>
      <w:r>
        <w:rPr>
          <w:rFonts w:ascii="Calibri" w:hAnsi="Calibri" w:cs="Calibri"/>
        </w:rPr>
        <w:t>водоресурсов</w:t>
      </w:r>
      <w:proofErr w:type="spellEnd"/>
      <w:r>
        <w:rPr>
          <w:rFonts w:ascii="Calibri" w:hAnsi="Calibri" w:cs="Calibri"/>
        </w:rPr>
        <w:t xml:space="preserve">, выразившееся в отсутствии во введенных в эксплуатацию вновь построенных, капитально отремонтированных, реконструированных жилых домах и (или) их инженерных системах, а равно и в частном жилищном фонде необходимых приборов учета, контроля и регулирования </w:t>
      </w:r>
      <w:proofErr w:type="spellStart"/>
      <w:r>
        <w:rPr>
          <w:rFonts w:ascii="Calibri" w:hAnsi="Calibri" w:cs="Calibri"/>
        </w:rPr>
        <w:t>энерго</w:t>
      </w:r>
      <w:proofErr w:type="spellEnd"/>
      <w:r>
        <w:rPr>
          <w:rFonts w:ascii="Calibri" w:hAnsi="Calibri" w:cs="Calibri"/>
        </w:rPr>
        <w:t xml:space="preserve">- и (или) </w:t>
      </w:r>
      <w:proofErr w:type="spellStart"/>
      <w:r>
        <w:rPr>
          <w:rFonts w:ascii="Calibri" w:hAnsi="Calibri" w:cs="Calibri"/>
        </w:rPr>
        <w:t>водоресурсов</w:t>
      </w:r>
      <w:proofErr w:type="spellEnd"/>
      <w:r>
        <w:rPr>
          <w:rFonts w:ascii="Calibri" w:hAnsi="Calibri" w:cs="Calibri"/>
        </w:rPr>
        <w:t>, а также попытка воспрепятствования установке указанных приборов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рублей; на юридических лиц - от десяти тысяч до пятидесяти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6" w:history="1">
        <w:r>
          <w:rPr>
            <w:rFonts w:ascii="Calibri" w:hAnsi="Calibri" w:cs="Calibri"/>
            <w:color w:val="0000FF"/>
          </w:rPr>
          <w:t>закона</w:t>
        </w:r>
      </w:hyperlink>
      <w:r>
        <w:rPr>
          <w:rFonts w:ascii="Calibri" w:hAnsi="Calibri" w:cs="Calibri"/>
        </w:rPr>
        <w:t xml:space="preserve"> Воронежской области от 20.11.2007 N 138-ОЗ)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85" w:name="Par599"/>
      <w:bookmarkEnd w:id="85"/>
      <w:r>
        <w:rPr>
          <w:rFonts w:ascii="Calibri" w:hAnsi="Calibri" w:cs="Calibri"/>
        </w:rPr>
        <w:t>Статья 37. Невыполнение или несвоевременное выполнение работ по устранению выявленных недостатков на объектах жилищного фонда</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Невыполнение или несвоевременное выполнение необходимых работ по устранению выявленных дефектов и (или) недоделок лицами, обязанными за свой счет устранять недоделки и (или) дефекты, обнаруженные в процессе эксплуатации вновь построенных, реконструированных, отремонтированных жилых домов (помещений) в течение двух лет со дня приемки данных объектов в эксплуатацию,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 на юридических лиц - от десяти тысяч до тридцати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7" w:history="1">
        <w:r>
          <w:rPr>
            <w:rFonts w:ascii="Calibri" w:hAnsi="Calibri" w:cs="Calibri"/>
            <w:color w:val="0000FF"/>
          </w:rPr>
          <w:t>закона</w:t>
        </w:r>
      </w:hyperlink>
      <w:r>
        <w:rPr>
          <w:rFonts w:ascii="Calibri" w:hAnsi="Calibri" w:cs="Calibri"/>
        </w:rPr>
        <w:t xml:space="preserve"> Воронежской области от 20.11.2007 N 138-ОЗ)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86" w:name="Par605"/>
      <w:bookmarkEnd w:id="86"/>
      <w:r>
        <w:rPr>
          <w:rFonts w:ascii="Calibri" w:hAnsi="Calibri" w:cs="Calibri"/>
        </w:rPr>
        <w:t>Статья 37.1. Самовольный демонтаж, разрушение, установка или перемещение объекта и элементов благоустройства</w:t>
      </w:r>
    </w:p>
    <w:p w:rsidR="001954D1" w:rsidRDefault="001954D1">
      <w:pPr>
        <w:widowControl w:val="0"/>
        <w:autoSpaceDE w:val="0"/>
        <w:autoSpaceDN w:val="0"/>
        <w:adjustRightInd w:val="0"/>
        <w:spacing w:after="0" w:line="240" w:lineRule="auto"/>
        <w:ind w:firstLine="540"/>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w:t>
      </w:r>
      <w:hyperlink r:id="rId228" w:history="1">
        <w:r>
          <w:rPr>
            <w:rFonts w:ascii="Calibri" w:hAnsi="Calibri" w:cs="Calibri"/>
            <w:color w:val="0000FF"/>
          </w:rPr>
          <w:t>законом</w:t>
        </w:r>
      </w:hyperlink>
      <w:r>
        <w:rPr>
          <w:rFonts w:ascii="Calibri" w:hAnsi="Calibri" w:cs="Calibri"/>
        </w:rPr>
        <w:t xml:space="preserve"> Воронежской области от 30.03.2009 N 25-ОЗ)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Самовольный, в нарушение нормативных правовых актов о благоустройстве, демонтаж, разрушение, установка или перемещение объекта и элементов благоустройства, в том числе вскрытие дорожного покрытия, при отсутствии признаков хищения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двух тысяч до пяти тысяч рублей; на должностных лиц - от трех тысяч до десяти тысяч рублей; на юридических лиц - от пятнадцати тысяч до двадцати пяти тысяч рублей.</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87" w:name="Par612"/>
      <w:bookmarkEnd w:id="87"/>
      <w:r>
        <w:rPr>
          <w:rFonts w:ascii="Calibri" w:hAnsi="Calibri" w:cs="Calibri"/>
        </w:rPr>
        <w:t>Статья 37.2. Несоблюдение требований содержания территорий частного сектора, установленных нормативным правовым актом представительного органа местного самоуправления</w:t>
      </w:r>
    </w:p>
    <w:p w:rsidR="001954D1" w:rsidRDefault="001954D1">
      <w:pPr>
        <w:widowControl w:val="0"/>
        <w:autoSpaceDE w:val="0"/>
        <w:autoSpaceDN w:val="0"/>
        <w:adjustRightInd w:val="0"/>
        <w:spacing w:after="0" w:line="240" w:lineRule="auto"/>
        <w:ind w:firstLine="540"/>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w:t>
      </w:r>
      <w:hyperlink r:id="rId229" w:history="1">
        <w:r>
          <w:rPr>
            <w:rFonts w:ascii="Calibri" w:hAnsi="Calibri" w:cs="Calibri"/>
            <w:color w:val="0000FF"/>
          </w:rPr>
          <w:t>законом</w:t>
        </w:r>
      </w:hyperlink>
      <w:r>
        <w:rPr>
          <w:rFonts w:ascii="Calibri" w:hAnsi="Calibri" w:cs="Calibri"/>
        </w:rPr>
        <w:t xml:space="preserve"> Воронежской области от 30.03.2009 N 25-ОЗ)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требований содержания территорий частного сектора, установленных нормативным правовым актом представительного органа местного самоуправления,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двух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0" w:history="1">
        <w:r>
          <w:rPr>
            <w:rFonts w:ascii="Calibri" w:hAnsi="Calibri" w:cs="Calibri"/>
            <w:color w:val="0000FF"/>
          </w:rPr>
          <w:t>закона</w:t>
        </w:r>
      </w:hyperlink>
      <w:r>
        <w:rPr>
          <w:rFonts w:ascii="Calibri" w:hAnsi="Calibri" w:cs="Calibri"/>
        </w:rPr>
        <w:t xml:space="preserve"> Воронежской области от 04.12.2012 N 132-ОЗ)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88" w:name="Par620"/>
      <w:bookmarkEnd w:id="88"/>
      <w:r>
        <w:rPr>
          <w:rFonts w:ascii="Calibri" w:hAnsi="Calibri" w:cs="Calibri"/>
        </w:rPr>
        <w:t>Статья 37.3. Несоблюдение требований нормативных правовых актов органов местного самоуправления по организации сбора и вывоза бытовых отходов и мусора, а также промышленных отходов</w:t>
      </w:r>
    </w:p>
    <w:p w:rsidR="001954D1" w:rsidRDefault="001954D1">
      <w:pPr>
        <w:widowControl w:val="0"/>
        <w:autoSpaceDE w:val="0"/>
        <w:autoSpaceDN w:val="0"/>
        <w:adjustRightInd w:val="0"/>
        <w:spacing w:after="0" w:line="240" w:lineRule="auto"/>
        <w:ind w:firstLine="540"/>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w:t>
      </w:r>
      <w:hyperlink r:id="rId231" w:history="1">
        <w:r>
          <w:rPr>
            <w:rFonts w:ascii="Calibri" w:hAnsi="Calibri" w:cs="Calibri"/>
            <w:color w:val="0000FF"/>
          </w:rPr>
          <w:t>законом</w:t>
        </w:r>
      </w:hyperlink>
      <w:r>
        <w:rPr>
          <w:rFonts w:ascii="Calibri" w:hAnsi="Calibri" w:cs="Calibri"/>
        </w:rPr>
        <w:t xml:space="preserve"> Воронежской области от 06.07.2009 N 68-ОЗ)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Несоблюдение </w:t>
      </w:r>
      <w:proofErr w:type="gramStart"/>
      <w:r>
        <w:rPr>
          <w:rFonts w:ascii="Calibri" w:hAnsi="Calibri" w:cs="Calibri"/>
        </w:rPr>
        <w:t>требований нормативных правовых актов органов местного самоуправления поселений</w:t>
      </w:r>
      <w:proofErr w:type="gramEnd"/>
      <w:r>
        <w:rPr>
          <w:rFonts w:ascii="Calibri" w:hAnsi="Calibri" w:cs="Calibri"/>
        </w:rPr>
        <w:t xml:space="preserve"> по организации сбора и вывоза бытовых отходов и мусора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пятидесяти тысяч до двухсот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2" w:history="1">
        <w:r>
          <w:rPr>
            <w:rFonts w:ascii="Calibri" w:hAnsi="Calibri" w:cs="Calibri"/>
            <w:color w:val="0000FF"/>
          </w:rPr>
          <w:t>закона</w:t>
        </w:r>
      </w:hyperlink>
      <w:r>
        <w:rPr>
          <w:rFonts w:ascii="Calibri" w:hAnsi="Calibri" w:cs="Calibri"/>
        </w:rPr>
        <w:t xml:space="preserve"> Воронежской области от 04.12.2012 N 133-ОЗ)</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Несоблюдение </w:t>
      </w:r>
      <w:proofErr w:type="gramStart"/>
      <w:r>
        <w:rPr>
          <w:rFonts w:ascii="Calibri" w:hAnsi="Calibri" w:cs="Calibri"/>
        </w:rPr>
        <w:t>требований нормативных правовых актов органов местного самоуправления городских округов</w:t>
      </w:r>
      <w:proofErr w:type="gramEnd"/>
      <w:r>
        <w:rPr>
          <w:rFonts w:ascii="Calibri" w:hAnsi="Calibri" w:cs="Calibri"/>
        </w:rPr>
        <w:t xml:space="preserve"> по организации сбора и вывоза бытовых и промышленных отходов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пятидесяти тысяч до двухсот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3" w:history="1">
        <w:r>
          <w:rPr>
            <w:rFonts w:ascii="Calibri" w:hAnsi="Calibri" w:cs="Calibri"/>
            <w:color w:val="0000FF"/>
          </w:rPr>
          <w:t>закона</w:t>
        </w:r>
      </w:hyperlink>
      <w:r>
        <w:rPr>
          <w:rFonts w:ascii="Calibri" w:hAnsi="Calibri" w:cs="Calibri"/>
        </w:rPr>
        <w:t xml:space="preserve"> Воронежской области от 04.12.2012 N 133-ОЗ)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89" w:name="Par631"/>
      <w:bookmarkEnd w:id="89"/>
      <w:r>
        <w:rPr>
          <w:rFonts w:ascii="Calibri" w:hAnsi="Calibri" w:cs="Calibri"/>
        </w:rPr>
        <w:t>Статья 37.4. Нарушение правил содержания и эксплуатации устройств наружного освещения</w:t>
      </w:r>
    </w:p>
    <w:p w:rsidR="001954D1" w:rsidRDefault="001954D1">
      <w:pPr>
        <w:widowControl w:val="0"/>
        <w:autoSpaceDE w:val="0"/>
        <w:autoSpaceDN w:val="0"/>
        <w:adjustRightInd w:val="0"/>
        <w:spacing w:after="0" w:line="240" w:lineRule="auto"/>
        <w:ind w:firstLine="540"/>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w:t>
      </w:r>
      <w:hyperlink r:id="rId234" w:history="1">
        <w:r>
          <w:rPr>
            <w:rFonts w:ascii="Calibri" w:hAnsi="Calibri" w:cs="Calibri"/>
            <w:color w:val="0000FF"/>
          </w:rPr>
          <w:t>законом</w:t>
        </w:r>
      </w:hyperlink>
      <w:r>
        <w:rPr>
          <w:rFonts w:ascii="Calibri" w:hAnsi="Calibri" w:cs="Calibri"/>
        </w:rPr>
        <w:t xml:space="preserve"> Воронежской области от 06.10.2010 N 88-ОЗ)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установленных муниципальными правовыми актами правил содержания и эксплуатации устройств наружного освещения, в том числе непринятие мер по обеспечению в темное время суток наружного освещения улиц,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 на юридических лиц - от тридцати тысяч до шестидесяти тысяч рублей.</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Несвоевременный демонтаж и вывоз поврежденных устройств наружного освещения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трех тысяч рублей; на юридических лиц - от двадцати тысяч до сорока тысяч рублей.</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90" w:name="Par640"/>
      <w:bookmarkEnd w:id="90"/>
      <w:r>
        <w:rPr>
          <w:rFonts w:ascii="Calibri" w:hAnsi="Calibri" w:cs="Calibri"/>
        </w:rPr>
        <w:t>Статья 37.5. Непринятие мер по установке на фасадах зданий и жилых домов номерных знаков и названий улиц</w:t>
      </w:r>
    </w:p>
    <w:p w:rsidR="001954D1" w:rsidRDefault="001954D1">
      <w:pPr>
        <w:widowControl w:val="0"/>
        <w:autoSpaceDE w:val="0"/>
        <w:autoSpaceDN w:val="0"/>
        <w:adjustRightInd w:val="0"/>
        <w:spacing w:after="0" w:line="240" w:lineRule="auto"/>
        <w:ind w:firstLine="540"/>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w:t>
      </w:r>
      <w:hyperlink r:id="rId235" w:history="1">
        <w:r>
          <w:rPr>
            <w:rFonts w:ascii="Calibri" w:hAnsi="Calibri" w:cs="Calibri"/>
            <w:color w:val="0000FF"/>
          </w:rPr>
          <w:t>законом</w:t>
        </w:r>
      </w:hyperlink>
      <w:r>
        <w:rPr>
          <w:rFonts w:ascii="Calibri" w:hAnsi="Calibri" w:cs="Calibri"/>
        </w:rPr>
        <w:t xml:space="preserve"> Воронежской области от 06.10.2010 N 88-ОЗ)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Непринятие мер по установке на фасадах зданий и жилых домов, в том числе на домах индивидуальной застройки, номерных знаков и названий улиц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91" w:name="Par647"/>
      <w:bookmarkEnd w:id="91"/>
      <w:r>
        <w:rPr>
          <w:rFonts w:ascii="Calibri" w:hAnsi="Calibri" w:cs="Calibri"/>
        </w:rPr>
        <w:t>Статья 37.6. Нарушение правил содержания систем водоснабжения, канализации, теплоснабжения</w:t>
      </w:r>
    </w:p>
    <w:p w:rsidR="001954D1" w:rsidRDefault="001954D1">
      <w:pPr>
        <w:widowControl w:val="0"/>
        <w:autoSpaceDE w:val="0"/>
        <w:autoSpaceDN w:val="0"/>
        <w:adjustRightInd w:val="0"/>
        <w:spacing w:after="0" w:line="240" w:lineRule="auto"/>
        <w:ind w:firstLine="540"/>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w:t>
      </w:r>
      <w:hyperlink r:id="rId236" w:history="1">
        <w:r>
          <w:rPr>
            <w:rFonts w:ascii="Calibri" w:hAnsi="Calibri" w:cs="Calibri"/>
            <w:color w:val="0000FF"/>
          </w:rPr>
          <w:t>законом</w:t>
        </w:r>
      </w:hyperlink>
      <w:r>
        <w:rPr>
          <w:rFonts w:ascii="Calibri" w:hAnsi="Calibri" w:cs="Calibri"/>
        </w:rPr>
        <w:t xml:space="preserve"> Воронежской области от 06.10.2010 N 88-ОЗ)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Непринятие мер по очистке ливневой канализации и водоотводящих сооружений, их ненадлежащее содержание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восьмидесяти тысяч до ста тысяч рублей.</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Непринятие мер по устранению течи водопроводной, канализационной или тепловой сети, содержание в неисправном состоянии колодцев и люков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пяти тысяч до десяти тысяч рублей; на юридических лиц - от восьмидесяти тысяч до ста тысяч рублей.</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jc w:val="center"/>
        <w:outlineLvl w:val="1"/>
        <w:rPr>
          <w:rFonts w:ascii="Calibri" w:hAnsi="Calibri" w:cs="Calibri"/>
          <w:b/>
          <w:bCs/>
        </w:rPr>
      </w:pPr>
      <w:bookmarkStart w:id="92" w:name="Par656"/>
      <w:bookmarkEnd w:id="92"/>
      <w:r>
        <w:rPr>
          <w:rFonts w:ascii="Calibri" w:hAnsi="Calibri" w:cs="Calibri"/>
          <w:b/>
          <w:bCs/>
        </w:rPr>
        <w:t xml:space="preserve">Глава 7. АДМИНИСТРАТИВНЫЕ ПРАВОНАРУШЕНИЯ </w:t>
      </w:r>
      <w:proofErr w:type="gramStart"/>
      <w:r>
        <w:rPr>
          <w:rFonts w:ascii="Calibri" w:hAnsi="Calibri" w:cs="Calibri"/>
          <w:b/>
          <w:bCs/>
        </w:rPr>
        <w:t>В</w:t>
      </w:r>
      <w:proofErr w:type="gramEnd"/>
    </w:p>
    <w:p w:rsidR="001954D1" w:rsidRDefault="001954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СФЕРЕ ОХРАНЫ ЗЕМЕЛЬ, ВОДНЫХ РЕСУРСОВ, ОБЪЕКТОВ</w:t>
      </w:r>
    </w:p>
    <w:p w:rsidR="001954D1" w:rsidRDefault="001954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ЖИВОТНОГО И РАСТИТЕЛЬНОГО МИРА И ЭКОЛОГИИ</w:t>
      </w:r>
    </w:p>
    <w:p w:rsidR="001954D1" w:rsidRDefault="001954D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237" w:history="1">
        <w:r>
          <w:rPr>
            <w:rFonts w:ascii="Calibri" w:hAnsi="Calibri" w:cs="Calibri"/>
            <w:color w:val="0000FF"/>
          </w:rPr>
          <w:t>закона</w:t>
        </w:r>
      </w:hyperlink>
      <w:r>
        <w:rPr>
          <w:rFonts w:ascii="Calibri" w:hAnsi="Calibri" w:cs="Calibri"/>
        </w:rPr>
        <w:t xml:space="preserve"> Воронежской области от 07.12.2009 N 151-ОЗ)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93" w:name="Par661"/>
      <w:bookmarkEnd w:id="93"/>
      <w:r>
        <w:rPr>
          <w:rFonts w:ascii="Calibri" w:hAnsi="Calibri" w:cs="Calibri"/>
        </w:rPr>
        <w:t>Статья 38. Сжигание сухой травы, стерни, соломы и иных растительных остатков на землях сельскохозяйственного назначения, землях населенных пунктов, землях особо охраняемых территорий и объектов, землях водного фонда</w:t>
      </w:r>
    </w:p>
    <w:p w:rsidR="001954D1" w:rsidRDefault="001954D1">
      <w:pPr>
        <w:widowControl w:val="0"/>
        <w:autoSpaceDE w:val="0"/>
        <w:autoSpaceDN w:val="0"/>
        <w:adjustRightInd w:val="0"/>
        <w:spacing w:after="0" w:line="240" w:lineRule="auto"/>
        <w:ind w:firstLine="540"/>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238" w:history="1">
        <w:r>
          <w:rPr>
            <w:rFonts w:ascii="Calibri" w:hAnsi="Calibri" w:cs="Calibri"/>
            <w:color w:val="0000FF"/>
          </w:rPr>
          <w:t>закона</w:t>
        </w:r>
      </w:hyperlink>
      <w:r>
        <w:rPr>
          <w:rFonts w:ascii="Calibri" w:hAnsi="Calibri" w:cs="Calibri"/>
        </w:rPr>
        <w:t xml:space="preserve"> Воронежской области от 02.06.2010 N 44-ОЗ)</w:t>
      </w:r>
    </w:p>
    <w:p w:rsidR="001954D1" w:rsidRDefault="001954D1">
      <w:pPr>
        <w:widowControl w:val="0"/>
        <w:autoSpaceDE w:val="0"/>
        <w:autoSpaceDN w:val="0"/>
        <w:adjustRightInd w:val="0"/>
        <w:spacing w:after="0" w:line="240" w:lineRule="auto"/>
        <w:jc w:val="both"/>
        <w:rPr>
          <w:rFonts w:ascii="Calibri" w:hAnsi="Calibri" w:cs="Calibri"/>
        </w:rPr>
      </w:pPr>
    </w:p>
    <w:bookmarkStart w:id="94" w:name="Par665"/>
    <w:bookmarkEnd w:id="94"/>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consultantplus://offline/ref=148C4DAB197C64CA99C5A33527714351A4EFC37FB7740813312573710A0970357314EA6100E73EE64F24BFT3s7N </w:instrText>
      </w:r>
      <w:r>
        <w:rPr>
          <w:rFonts w:ascii="Calibri" w:hAnsi="Calibri" w:cs="Calibri"/>
        </w:rPr>
        <w:fldChar w:fldCharType="separate"/>
      </w:r>
      <w:r>
        <w:rPr>
          <w:rFonts w:ascii="Calibri" w:hAnsi="Calibri" w:cs="Calibri"/>
          <w:color w:val="0000FF"/>
        </w:rPr>
        <w:t>1</w:t>
      </w:r>
      <w:r>
        <w:rPr>
          <w:rFonts w:ascii="Calibri" w:hAnsi="Calibri" w:cs="Calibri"/>
        </w:rPr>
        <w:fldChar w:fldCharType="end"/>
      </w:r>
      <w:r>
        <w:rPr>
          <w:rFonts w:ascii="Calibri" w:hAnsi="Calibri" w:cs="Calibri"/>
        </w:rPr>
        <w:t>. Сжигание сухой травы, стерни, соломы и иных растительных остатков на землях сельскохозяйственного назначения, землях населенных пунктов, землях особо охраняемых территорий и объектов, землях водного фонда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тридцати тысяч до пятидесяти тысяч рублей.</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Действия, предусмотренные </w:t>
      </w:r>
      <w:hyperlink w:anchor="Par665" w:history="1">
        <w:r>
          <w:rPr>
            <w:rFonts w:ascii="Calibri" w:hAnsi="Calibri" w:cs="Calibri"/>
            <w:color w:val="0000FF"/>
          </w:rPr>
          <w:t>частью 1</w:t>
        </w:r>
      </w:hyperlink>
      <w:r>
        <w:rPr>
          <w:rFonts w:ascii="Calibri" w:hAnsi="Calibri" w:cs="Calibri"/>
        </w:rPr>
        <w:t xml:space="preserve"> настоящей статьи, совершенные в период действия особого противопожарного режима,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пятидесяти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2 введена </w:t>
      </w:r>
      <w:hyperlink r:id="rId239" w:history="1">
        <w:r>
          <w:rPr>
            <w:rFonts w:ascii="Calibri" w:hAnsi="Calibri" w:cs="Calibri"/>
            <w:color w:val="0000FF"/>
          </w:rPr>
          <w:t>законом</w:t>
        </w:r>
      </w:hyperlink>
      <w:r>
        <w:rPr>
          <w:rFonts w:ascii="Calibri" w:hAnsi="Calibri" w:cs="Calibri"/>
        </w:rPr>
        <w:t xml:space="preserve"> Воронежской области от 23.06.2011 N 87-ОЗ)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95" w:name="Par671"/>
      <w:bookmarkEnd w:id="95"/>
      <w:r>
        <w:rPr>
          <w:rFonts w:ascii="Calibri" w:hAnsi="Calibri" w:cs="Calibri"/>
        </w:rPr>
        <w:t>Статья 38.1. Неисполнение сельскохозяйственными товаропроизводителями - собственниками, землевладельцами, землепользователями, арендаторами земельных участков обязанностей по обеспечению плодородия земель сельскохозяйственного назначения</w:t>
      </w:r>
    </w:p>
    <w:p w:rsidR="001954D1" w:rsidRDefault="001954D1">
      <w:pPr>
        <w:widowControl w:val="0"/>
        <w:autoSpaceDE w:val="0"/>
        <w:autoSpaceDN w:val="0"/>
        <w:adjustRightInd w:val="0"/>
        <w:spacing w:after="0" w:line="240" w:lineRule="auto"/>
        <w:ind w:firstLine="540"/>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w:t>
      </w:r>
      <w:hyperlink r:id="rId240" w:history="1">
        <w:r>
          <w:rPr>
            <w:rFonts w:ascii="Calibri" w:hAnsi="Calibri" w:cs="Calibri"/>
            <w:color w:val="0000FF"/>
          </w:rPr>
          <w:t>законом</w:t>
        </w:r>
      </w:hyperlink>
      <w:r>
        <w:rPr>
          <w:rFonts w:ascii="Calibri" w:hAnsi="Calibri" w:cs="Calibri"/>
        </w:rPr>
        <w:t xml:space="preserve"> Воронежской области от 29.12.2010 N 150-ОЗ)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Неисполнение сельскохозяйственными товаропроизводителями - собственниками, </w:t>
      </w:r>
      <w:r>
        <w:rPr>
          <w:rFonts w:ascii="Calibri" w:hAnsi="Calibri" w:cs="Calibri"/>
        </w:rPr>
        <w:lastRenderedPageBreak/>
        <w:t>землевладельцами, землепользователями, арендаторами земельных участков, осуществляющими фактическое землепользование, обязанности по ведению шнуровых книг истории полей севооборотов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пятидесяти тысяч до ста тысяч рублей.</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Допущение сельскохозяйственными товаропроизводителями - собственниками, землевладельцами, землепользователями, арендаторами земельных участков, осуществляющими фактическое землепользование, превышения критических величин засоренности посевов сельскохозяйственных культур растениями-сорняками, установленных уполномоченным исполнительным органом государственной власти Воронежской области в сфере обеспечения плодородия земель сельскохозяйственного назначения,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ста тысяч до трехсот тысяч рублей.</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Неисполнение сельскохозяйственными товаропроизводителями - собственниками, землевладельцами, землепользователями, арендаторами земельных участков, осуществляющими фактическое землепользование, обязанности по поддержанию способности почвы обеспечивать валовое производство сельскохозяйственной продукции в соответствии с правилами рационального использования земель сельскохозяйственного назначения, установленными правительством Воронежской области,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Непредставление сельскохозяйственными товаропроизводителями - собственниками, землевладельцами, землепользователями, арендаторами земельных участков, осуществляющими фактическое землепользование, в уполномоченный исполнительный орган государственной власти Воронежской области в сфере </w:t>
      </w:r>
      <w:proofErr w:type="gramStart"/>
      <w:r>
        <w:rPr>
          <w:rFonts w:ascii="Calibri" w:hAnsi="Calibri" w:cs="Calibri"/>
        </w:rPr>
        <w:t>обеспечения плодородия земель сельскохозяйственного назначения сведений</w:t>
      </w:r>
      <w:proofErr w:type="gramEnd"/>
      <w:r>
        <w:rPr>
          <w:rFonts w:ascii="Calibri" w:hAnsi="Calibri" w:cs="Calibri"/>
        </w:rPr>
        <w:t xml:space="preserve"> об использовании </w:t>
      </w:r>
      <w:proofErr w:type="spellStart"/>
      <w:r>
        <w:rPr>
          <w:rFonts w:ascii="Calibri" w:hAnsi="Calibri" w:cs="Calibri"/>
        </w:rPr>
        <w:t>агрохимикатов</w:t>
      </w:r>
      <w:proofErr w:type="spellEnd"/>
      <w:r>
        <w:rPr>
          <w:rFonts w:ascii="Calibri" w:hAnsi="Calibri" w:cs="Calibri"/>
        </w:rPr>
        <w:t xml:space="preserve"> и пестицидов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Непредставление сельскохозяйственными товаропроизводителями - собственниками, землевладельцами, землепользователями, арендаторами земельных участков, осуществляющими фактическое землепользование, в уполномоченный исполнительный орган государственной власти Воронежской области в сфере </w:t>
      </w:r>
      <w:proofErr w:type="gramStart"/>
      <w:r>
        <w:rPr>
          <w:rFonts w:ascii="Calibri" w:hAnsi="Calibri" w:cs="Calibri"/>
        </w:rPr>
        <w:t>обеспечения плодородия земель сельскохозяйственного назначения информации</w:t>
      </w:r>
      <w:proofErr w:type="gramEnd"/>
      <w:r>
        <w:rPr>
          <w:rFonts w:ascii="Calibri" w:hAnsi="Calibri" w:cs="Calibri"/>
        </w:rPr>
        <w:t xml:space="preserve"> о фактах деградации земель сельскохозяйственного назначения и загрязнения почв на земельных участках, находящихся в их собственности, владении или пользовании,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96" w:name="Par686"/>
      <w:bookmarkEnd w:id="96"/>
      <w:r>
        <w:rPr>
          <w:rFonts w:ascii="Calibri" w:hAnsi="Calibri" w:cs="Calibri"/>
        </w:rPr>
        <w:t>Статья 39. Нарушение правил размещения временных объектов</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размещения временных объектов (павильонов, киосков, летних площадок, нестационарных АЗС, автостоянок и других временных объектов)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пяти тысяч рублей; на должностных лиц - от пяти тысяч до десяти тысяч рублей; на юридических лиц - от десяти тысяч до двадцати пяти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1" w:history="1">
        <w:r>
          <w:rPr>
            <w:rFonts w:ascii="Calibri" w:hAnsi="Calibri" w:cs="Calibri"/>
            <w:color w:val="0000FF"/>
          </w:rPr>
          <w:t>закона</w:t>
        </w:r>
      </w:hyperlink>
      <w:r>
        <w:rPr>
          <w:rFonts w:ascii="Calibri" w:hAnsi="Calibri" w:cs="Calibri"/>
        </w:rPr>
        <w:t xml:space="preserve"> Воронежской области от 04.12.2012 N 132-ОЗ)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97" w:name="Par692"/>
      <w:bookmarkEnd w:id="97"/>
      <w:r>
        <w:rPr>
          <w:rFonts w:ascii="Calibri" w:hAnsi="Calibri" w:cs="Calibri"/>
        </w:rPr>
        <w:t>Статья 40. Мойка автотранспортных средств в не установленных для этих целей местах</w:t>
      </w:r>
    </w:p>
    <w:p w:rsidR="001954D1" w:rsidRDefault="001954D1">
      <w:pPr>
        <w:widowControl w:val="0"/>
        <w:autoSpaceDE w:val="0"/>
        <w:autoSpaceDN w:val="0"/>
        <w:adjustRightInd w:val="0"/>
        <w:spacing w:after="0" w:line="240" w:lineRule="auto"/>
        <w:ind w:firstLine="540"/>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ред. </w:t>
      </w:r>
      <w:hyperlink r:id="rId242" w:history="1">
        <w:r>
          <w:rPr>
            <w:rFonts w:ascii="Calibri" w:hAnsi="Calibri" w:cs="Calibri"/>
            <w:color w:val="0000FF"/>
          </w:rPr>
          <w:t>закона</w:t>
        </w:r>
      </w:hyperlink>
      <w:r>
        <w:rPr>
          <w:rFonts w:ascii="Calibri" w:hAnsi="Calibri" w:cs="Calibri"/>
        </w:rPr>
        <w:t xml:space="preserve"> Воронежской области от 05.03.2009 N 03-ОЗ)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Мойка автотранспортных средств в не установленных для этих целей местах, в том числе во дворах многоквартирных жилых домов, на улицах, детских и спортивных площадках, озелененных территориях, в местах обитания объектов животного мира, -</w:t>
      </w:r>
      <w:proofErr w:type="gramEnd"/>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3" w:history="1">
        <w:r>
          <w:rPr>
            <w:rFonts w:ascii="Calibri" w:hAnsi="Calibri" w:cs="Calibri"/>
            <w:color w:val="0000FF"/>
          </w:rPr>
          <w:t>закона</w:t>
        </w:r>
      </w:hyperlink>
      <w:r>
        <w:rPr>
          <w:rFonts w:ascii="Calibri" w:hAnsi="Calibri" w:cs="Calibri"/>
        </w:rPr>
        <w:t xml:space="preserve"> Воронежской области от 07.12.2009 N 151-ОЗ)</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roofErr w:type="gramStart"/>
      <w:r>
        <w:rPr>
          <w:rFonts w:ascii="Calibri" w:hAnsi="Calibri" w:cs="Calibri"/>
        </w:rPr>
        <w:t>.";</w:t>
      </w:r>
      <w:proofErr w:type="gramEnd"/>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98" w:name="Par700"/>
      <w:bookmarkEnd w:id="98"/>
      <w:r>
        <w:rPr>
          <w:rFonts w:ascii="Calibri" w:hAnsi="Calibri" w:cs="Calibri"/>
        </w:rPr>
        <w:t>Статья 41. Несвоевременное или некачественное восстановление асфальтного покрытия и дорожного оборудования, газонов, тротуаров и зеленых насаждений</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Несвоевременное или некачественное восстановление асфальтного покрытия и дорожного оборудования, газонов, тротуаров и зеленых насаждений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трех тысяч до пяти тысяч рублей; на юридических лиц - от пяти тысяч до пятнадцати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4" w:history="1">
        <w:r>
          <w:rPr>
            <w:rFonts w:ascii="Calibri" w:hAnsi="Calibri" w:cs="Calibri"/>
            <w:color w:val="0000FF"/>
          </w:rPr>
          <w:t>закона</w:t>
        </w:r>
      </w:hyperlink>
      <w:r>
        <w:rPr>
          <w:rFonts w:ascii="Calibri" w:hAnsi="Calibri" w:cs="Calibri"/>
        </w:rPr>
        <w:t xml:space="preserve"> Воронежской области от 04.12.2012 N 132-ОЗ)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99" w:name="Par706"/>
      <w:bookmarkEnd w:id="99"/>
      <w:r>
        <w:rPr>
          <w:rFonts w:ascii="Calibri" w:hAnsi="Calibri" w:cs="Calibri"/>
        </w:rPr>
        <w:t>Статья 42. Нарушение правил эксплуатации природоохранного оборудования</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правил эксплуатации природоохранного оборудования, в том числе содержание в неисправном состоянии очистных сооружений и обезвреживающих устройств,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двухсот до одной тысячи рублей; на должностных лиц - от одной тысячи до двух тысяч рублей; на юридических лиц - от пяти тысяч до десяти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5" w:history="1">
        <w:r>
          <w:rPr>
            <w:rFonts w:ascii="Calibri" w:hAnsi="Calibri" w:cs="Calibri"/>
            <w:color w:val="0000FF"/>
          </w:rPr>
          <w:t>закона</w:t>
        </w:r>
      </w:hyperlink>
      <w:r>
        <w:rPr>
          <w:rFonts w:ascii="Calibri" w:hAnsi="Calibri" w:cs="Calibri"/>
        </w:rPr>
        <w:t xml:space="preserve"> Воронежской области от 20.11.2007 N 138-ОЗ)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100" w:name="Par712"/>
      <w:bookmarkEnd w:id="100"/>
      <w:r>
        <w:rPr>
          <w:rFonts w:ascii="Calibri" w:hAnsi="Calibri" w:cs="Calibri"/>
        </w:rPr>
        <w:t>Статья 43. Невыполнение мероприятий по снижению выбросов загрязняющих веществ</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Невыполнение установленных нормативными правовыми актами Воронежской области обязательных мероприятий по снижению выбросов загрязняющих веществ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двух тысяч до четырех тысяч рублей; на юридических лиц - от пятидесяти тысяч до восьмидесяти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6" w:history="1">
        <w:r>
          <w:rPr>
            <w:rFonts w:ascii="Calibri" w:hAnsi="Calibri" w:cs="Calibri"/>
            <w:color w:val="0000FF"/>
          </w:rPr>
          <w:t>закона</w:t>
        </w:r>
      </w:hyperlink>
      <w:r>
        <w:rPr>
          <w:rFonts w:ascii="Calibri" w:hAnsi="Calibri" w:cs="Calibri"/>
        </w:rPr>
        <w:t xml:space="preserve"> Воронежской области от 20.11.2007 N 138-ОЗ)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101" w:name="Par718"/>
      <w:bookmarkEnd w:id="101"/>
      <w:r>
        <w:rPr>
          <w:rFonts w:ascii="Calibri" w:hAnsi="Calibri" w:cs="Calibri"/>
        </w:rPr>
        <w:t>Статья 44. Нарушение установленного порядка разработки и добычи общераспространенных полезных ископаемых</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Разработка или добыча общераспространенных полезных ископаемых с нарушением установленного порядка, за исключением противоправных действий, ответственность за которые установлена федеральным законодательством,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пяти тысяч рублей; на должностных лиц - от пяти тысяч до двадцати тысяч рублей; на юридических лиц - от ста тысяч до пятисот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7" w:history="1">
        <w:r>
          <w:rPr>
            <w:rFonts w:ascii="Calibri" w:hAnsi="Calibri" w:cs="Calibri"/>
            <w:color w:val="0000FF"/>
          </w:rPr>
          <w:t>закона</w:t>
        </w:r>
      </w:hyperlink>
      <w:r>
        <w:rPr>
          <w:rFonts w:ascii="Calibri" w:hAnsi="Calibri" w:cs="Calibri"/>
        </w:rPr>
        <w:t xml:space="preserve"> Воронежской области от 27.11.2008 N 125-ОЗ)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102" w:name="Par724"/>
      <w:bookmarkEnd w:id="102"/>
      <w:r>
        <w:rPr>
          <w:rFonts w:ascii="Calibri" w:hAnsi="Calibri" w:cs="Calibri"/>
        </w:rPr>
        <w:t xml:space="preserve">Статья 44.1. Утратила силу. - </w:t>
      </w:r>
      <w:hyperlink r:id="rId248" w:history="1">
        <w:r>
          <w:rPr>
            <w:rFonts w:ascii="Calibri" w:hAnsi="Calibri" w:cs="Calibri"/>
            <w:color w:val="0000FF"/>
          </w:rPr>
          <w:t>Закон</w:t>
        </w:r>
      </w:hyperlink>
      <w:r>
        <w:rPr>
          <w:rFonts w:ascii="Calibri" w:hAnsi="Calibri" w:cs="Calibri"/>
        </w:rPr>
        <w:t xml:space="preserve"> Воронежской области от 20.11.2007 N 138-ОЗ.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103" w:name="Par726"/>
      <w:bookmarkEnd w:id="103"/>
      <w:r>
        <w:rPr>
          <w:rFonts w:ascii="Calibri" w:hAnsi="Calibri" w:cs="Calibri"/>
        </w:rPr>
        <w:t xml:space="preserve">Статья 44.2. Стоянка транспортных средств на детских и спортивных площадках, озелененных территориях (за исключением обочины и озелененных разделительных полос дороги), а также размещение и хранение разукомплектованных (неисправных) транспортных средств на детских и спортивных площадках, озелененных территориях (за исключением обочины </w:t>
      </w:r>
      <w:r>
        <w:rPr>
          <w:rFonts w:ascii="Calibri" w:hAnsi="Calibri" w:cs="Calibri"/>
        </w:rPr>
        <w:lastRenderedPageBreak/>
        <w:t>и озелененных разделительных полос дороги)</w:t>
      </w:r>
    </w:p>
    <w:p w:rsidR="001954D1" w:rsidRDefault="001954D1">
      <w:pPr>
        <w:widowControl w:val="0"/>
        <w:autoSpaceDE w:val="0"/>
        <w:autoSpaceDN w:val="0"/>
        <w:adjustRightInd w:val="0"/>
        <w:spacing w:after="0" w:line="240" w:lineRule="auto"/>
        <w:ind w:firstLine="540"/>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249" w:history="1">
        <w:r>
          <w:rPr>
            <w:rFonts w:ascii="Calibri" w:hAnsi="Calibri" w:cs="Calibri"/>
            <w:color w:val="0000FF"/>
          </w:rPr>
          <w:t>закона</w:t>
        </w:r>
      </w:hyperlink>
      <w:r>
        <w:rPr>
          <w:rFonts w:ascii="Calibri" w:hAnsi="Calibri" w:cs="Calibri"/>
        </w:rPr>
        <w:t xml:space="preserve"> Воронежской области от 05.03.2009 N 03-ОЗ)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Стоянка транспортных средств на детских и спортивных площадках, озелененных территориях (за исключением обочины и озелененных разделительных полос дороги), а также размещение и хранение разукомплектованных (неисправных) транспортных средств на детских и спортивных площадках, озелененных территориях (за исключением обочины и озелененных разделительных полос дороги)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пятидесяти тысяч до пятисот тысяч рублей.</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104" w:name="Par733"/>
      <w:bookmarkEnd w:id="104"/>
      <w:r>
        <w:rPr>
          <w:rFonts w:ascii="Calibri" w:hAnsi="Calibri" w:cs="Calibri"/>
        </w:rPr>
        <w:t>Статья 44.3. Противоправное повреждение, уничтожение зеленых насаждений, нарушение установленных нормативными правовыми актами Воронежской области требований по охране зеленых насаждений</w:t>
      </w:r>
    </w:p>
    <w:p w:rsidR="001954D1" w:rsidRDefault="001954D1">
      <w:pPr>
        <w:widowControl w:val="0"/>
        <w:autoSpaceDE w:val="0"/>
        <w:autoSpaceDN w:val="0"/>
        <w:adjustRightInd w:val="0"/>
        <w:spacing w:after="0" w:line="240" w:lineRule="auto"/>
        <w:ind w:firstLine="540"/>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250" w:history="1">
        <w:r>
          <w:rPr>
            <w:rFonts w:ascii="Calibri" w:hAnsi="Calibri" w:cs="Calibri"/>
            <w:color w:val="0000FF"/>
          </w:rPr>
          <w:t>закона</w:t>
        </w:r>
      </w:hyperlink>
      <w:r>
        <w:rPr>
          <w:rFonts w:ascii="Calibri" w:hAnsi="Calibri" w:cs="Calibri"/>
        </w:rPr>
        <w:t xml:space="preserve"> Воронежской области от 17.10.2012 N 122-ОЗ)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Противоправное повреждение, уничтожение зеленых насаждений, нарушение установленных нормативными правовыми актами Воронежской области требований по охране зеленых насаждений в муниципальных образованиях, за исключением особо охраняемых природных территорий областного значения,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пяти тысяч рублей; на должностных лиц - от тридцати тысяч до пятидесяти тысяч рублей; на юридических лиц - от трехсот тысяч до шестисот тысяч рублей.</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Противоправное повреждение, уничтожение зеленых насаждений, нарушение установленных нормативными правовыми актами Воронежской области требований по охране зеленых насаждений на особо охраняемых природных территориях областного значения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пяти тысяч рублей; на должностных лиц - пятидесяти тысяч рублей; на юридических лиц - от шестисот тысяч до одного миллиона рублей.</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105" w:name="Par742"/>
      <w:bookmarkEnd w:id="105"/>
      <w:r>
        <w:rPr>
          <w:rFonts w:ascii="Calibri" w:hAnsi="Calibri" w:cs="Calibri"/>
        </w:rPr>
        <w:t>Статья 44.4. Организация снежных свалок и размещение листвы в не установленных органами местного самоуправления для этих целей местах</w:t>
      </w:r>
    </w:p>
    <w:p w:rsidR="001954D1" w:rsidRDefault="001954D1">
      <w:pPr>
        <w:widowControl w:val="0"/>
        <w:autoSpaceDE w:val="0"/>
        <w:autoSpaceDN w:val="0"/>
        <w:adjustRightInd w:val="0"/>
        <w:spacing w:after="0" w:line="240" w:lineRule="auto"/>
        <w:ind w:firstLine="540"/>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251" w:history="1">
        <w:r>
          <w:rPr>
            <w:rFonts w:ascii="Calibri" w:hAnsi="Calibri" w:cs="Calibri"/>
            <w:color w:val="0000FF"/>
          </w:rPr>
          <w:t>закона</w:t>
        </w:r>
      </w:hyperlink>
      <w:r>
        <w:rPr>
          <w:rFonts w:ascii="Calibri" w:hAnsi="Calibri" w:cs="Calibri"/>
        </w:rPr>
        <w:t xml:space="preserve"> Воронежской области от 02.06.2010 N 44-ОЗ)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снежных свалок и размещение листвы в не установленных органами местного самоуправления для этих целей местах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пяти тысяч до двадцати пяти тысяч рублей; на юридических лиц - от пятидесяти тысяч до двухсот тысяч рублей.</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106" w:name="Par749"/>
      <w:bookmarkEnd w:id="106"/>
      <w:r>
        <w:rPr>
          <w:rFonts w:ascii="Calibri" w:hAnsi="Calibri" w:cs="Calibri"/>
        </w:rPr>
        <w:t xml:space="preserve">Статья 44.5. Утратила силу. - </w:t>
      </w:r>
      <w:hyperlink r:id="rId252" w:history="1">
        <w:r>
          <w:rPr>
            <w:rFonts w:ascii="Calibri" w:hAnsi="Calibri" w:cs="Calibri"/>
            <w:color w:val="0000FF"/>
          </w:rPr>
          <w:t>Закон</w:t>
        </w:r>
      </w:hyperlink>
      <w:r>
        <w:rPr>
          <w:rFonts w:ascii="Calibri" w:hAnsi="Calibri" w:cs="Calibri"/>
        </w:rPr>
        <w:t xml:space="preserve"> Воронежской области от 25.02.2010 N 9-ОЗ.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107" w:name="Par751"/>
      <w:bookmarkEnd w:id="107"/>
      <w:r>
        <w:rPr>
          <w:rFonts w:ascii="Calibri" w:hAnsi="Calibri" w:cs="Calibri"/>
        </w:rPr>
        <w:t>Статья 44.6. Уничтожение редких и находящихся под угрозой исчезновения объектов животного или растительного мира</w:t>
      </w:r>
    </w:p>
    <w:p w:rsidR="001954D1" w:rsidRDefault="001954D1">
      <w:pPr>
        <w:widowControl w:val="0"/>
        <w:autoSpaceDE w:val="0"/>
        <w:autoSpaceDN w:val="0"/>
        <w:adjustRightInd w:val="0"/>
        <w:spacing w:after="0" w:line="240" w:lineRule="auto"/>
        <w:ind w:firstLine="540"/>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253" w:history="1">
        <w:r>
          <w:rPr>
            <w:rFonts w:ascii="Calibri" w:hAnsi="Calibri" w:cs="Calibri"/>
            <w:color w:val="0000FF"/>
          </w:rPr>
          <w:t>закона</w:t>
        </w:r>
      </w:hyperlink>
      <w:r>
        <w:rPr>
          <w:rFonts w:ascii="Calibri" w:hAnsi="Calibri" w:cs="Calibri"/>
        </w:rPr>
        <w:t xml:space="preserve"> Воронежской области от 07.12.2009 N 151-ОЗ)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bookmarkStart w:id="108" w:name="Par755"/>
      <w:bookmarkEnd w:id="108"/>
      <w:r>
        <w:rPr>
          <w:rFonts w:ascii="Calibri" w:hAnsi="Calibri" w:cs="Calibri"/>
        </w:rPr>
        <w:t xml:space="preserve">1. </w:t>
      </w:r>
      <w:proofErr w:type="gramStart"/>
      <w:r>
        <w:rPr>
          <w:rFonts w:ascii="Calibri" w:hAnsi="Calibri" w:cs="Calibri"/>
        </w:rPr>
        <w:t xml:space="preserve">Уничтожение редких и находящихся под угрозой исчезновения объектов животного или растительного мира, относящихся к видам, занесенным в Красную книгу Воронежской области, а равно действия (бездействия), которые могут привести к гибели, сокращению численности либо </w:t>
      </w:r>
      <w:r>
        <w:rPr>
          <w:rFonts w:ascii="Calibri" w:hAnsi="Calibri" w:cs="Calibri"/>
        </w:rPr>
        <w:lastRenderedPageBreak/>
        <w:t>нарушению среды обитания указанных объектов животного мира или к гибели указанных объектов растительного мира, либо добывание, сбор, содержание, приобретение, продажа либо пересылка этих объектов животного или растительного</w:t>
      </w:r>
      <w:proofErr w:type="gramEnd"/>
      <w:r>
        <w:rPr>
          <w:rFonts w:ascii="Calibri" w:hAnsi="Calibri" w:cs="Calibri"/>
        </w:rPr>
        <w:t xml:space="preserve"> мира,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54" w:history="1">
        <w:r>
          <w:rPr>
            <w:rFonts w:ascii="Calibri" w:hAnsi="Calibri" w:cs="Calibri"/>
            <w:color w:val="0000FF"/>
          </w:rPr>
          <w:t>закона</w:t>
        </w:r>
      </w:hyperlink>
      <w:r>
        <w:rPr>
          <w:rFonts w:ascii="Calibri" w:hAnsi="Calibri" w:cs="Calibri"/>
        </w:rPr>
        <w:t xml:space="preserve"> Воронежской области от 23.12.2011 N 196-ОЗ)</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пятисот до пяти тысяч рублей; на должностных лиц - от пятнадцати тысяч до пятидесяти тысяч рублей; на юридических лиц - от трехсот тысяч до пятисот тысяч рублей.</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Действия, предусмотренные </w:t>
      </w:r>
      <w:hyperlink w:anchor="Par755" w:history="1">
        <w:r>
          <w:rPr>
            <w:rFonts w:ascii="Calibri" w:hAnsi="Calibri" w:cs="Calibri"/>
            <w:color w:val="0000FF"/>
          </w:rPr>
          <w:t>частью 1</w:t>
        </w:r>
      </w:hyperlink>
      <w:r>
        <w:rPr>
          <w:rFonts w:ascii="Calibri" w:hAnsi="Calibri" w:cs="Calibri"/>
        </w:rPr>
        <w:t xml:space="preserve"> настоящей статьи, совершенные на особо охраняемых природных территориях областного значения,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пяти тысяч рублей; на должностных лиц - пятидесяти тысяч рублей; на юридических лиц - от шестисот тысяч до одного миллиона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w:t>
      </w:r>
      <w:hyperlink r:id="rId255" w:history="1">
        <w:r>
          <w:rPr>
            <w:rFonts w:ascii="Calibri" w:hAnsi="Calibri" w:cs="Calibri"/>
            <w:color w:val="0000FF"/>
          </w:rPr>
          <w:t>законом</w:t>
        </w:r>
      </w:hyperlink>
      <w:r>
        <w:rPr>
          <w:rFonts w:ascii="Calibri" w:hAnsi="Calibri" w:cs="Calibri"/>
        </w:rPr>
        <w:t xml:space="preserve"> Воронежской области от 23.12.2011 N 196-ОЗ)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109" w:name="Par762"/>
      <w:bookmarkEnd w:id="109"/>
      <w:r>
        <w:rPr>
          <w:rFonts w:ascii="Calibri" w:hAnsi="Calibri" w:cs="Calibri"/>
        </w:rPr>
        <w:t>Статья 44.7. Невыполнение требований по оборудованию строительных площадок мойками для помывки ходовой части автомобильных и иных транспортных средств</w:t>
      </w:r>
    </w:p>
    <w:p w:rsidR="001954D1" w:rsidRDefault="001954D1">
      <w:pPr>
        <w:widowControl w:val="0"/>
        <w:autoSpaceDE w:val="0"/>
        <w:autoSpaceDN w:val="0"/>
        <w:adjustRightInd w:val="0"/>
        <w:spacing w:after="0" w:line="240" w:lineRule="auto"/>
        <w:ind w:firstLine="540"/>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w:t>
      </w:r>
      <w:hyperlink r:id="rId256" w:history="1">
        <w:r>
          <w:rPr>
            <w:rFonts w:ascii="Calibri" w:hAnsi="Calibri" w:cs="Calibri"/>
            <w:color w:val="0000FF"/>
          </w:rPr>
          <w:t>законом</w:t>
        </w:r>
      </w:hyperlink>
      <w:r>
        <w:rPr>
          <w:rFonts w:ascii="Calibri" w:hAnsi="Calibri" w:cs="Calibri"/>
        </w:rPr>
        <w:t xml:space="preserve"> Воронежской области от 02.06.2010 N 44-ОЗ)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Невыполнение требований по оборудованию строительных площадок при размещении, проектировании, строительстве, реконструкции, вводе в эксплуатацию и ликвидации зданий, строений, сооружений и иных объектов мойками для помывки ходовой части автомобильных и иных транспортных средств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110" w:name="Par769"/>
      <w:bookmarkEnd w:id="110"/>
      <w:r>
        <w:rPr>
          <w:rFonts w:ascii="Calibri" w:hAnsi="Calibri" w:cs="Calibri"/>
        </w:rPr>
        <w:t>Статья 44.8. Нарушение законодательства Воронежской области в сфере пчеловодства</w:t>
      </w:r>
    </w:p>
    <w:p w:rsidR="001954D1" w:rsidRDefault="001954D1">
      <w:pPr>
        <w:widowControl w:val="0"/>
        <w:autoSpaceDE w:val="0"/>
        <w:autoSpaceDN w:val="0"/>
        <w:adjustRightInd w:val="0"/>
        <w:spacing w:after="0" w:line="240" w:lineRule="auto"/>
        <w:ind w:firstLine="540"/>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w:t>
      </w:r>
      <w:hyperlink r:id="rId257" w:history="1">
        <w:r>
          <w:rPr>
            <w:rFonts w:ascii="Calibri" w:hAnsi="Calibri" w:cs="Calibri"/>
            <w:color w:val="0000FF"/>
          </w:rPr>
          <w:t>законом</w:t>
        </w:r>
      </w:hyperlink>
      <w:r>
        <w:rPr>
          <w:rFonts w:ascii="Calibri" w:hAnsi="Calibri" w:cs="Calibri"/>
        </w:rPr>
        <w:t xml:space="preserve"> Воронежской области от 02.12.2010 N 120-ОЗ)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Размещение ульев с пчелиными семьями на пасеках, расположенных на территориях населенных пунктов и садоводческих, огороднических или дачных некоммерческих объединений граждан, на земельном участке на расстоянии менее 10 метров от границы земельного участка без отделения от соседнего земельного участка забором, зданием, строением, сооружением или густым кустарником высотой не менее 2 метров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ста до одной тысячи пятисот рублей; на должностных лиц - от трехсот до двух тысяч рублей; на юридических лиц - от пятисот до двух тысяч пятисот рублей.</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Размещение кочевых пасек на расстоянии менее 1,5 километра одна от другой или на расстоянии менее 3 километров от стационарных пасек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трехсот до двух тысяч пятисот рублей; на должностных лиц - от одной тысячи до четырех тысяч рублей; на юридических лиц - от одной тысячи пятисот до восьми тысяч рублей.</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111" w:name="Par778"/>
      <w:bookmarkEnd w:id="111"/>
      <w:r>
        <w:rPr>
          <w:rFonts w:ascii="Calibri" w:hAnsi="Calibri" w:cs="Calibri"/>
        </w:rPr>
        <w:t>Статья 44.9. Нарушение требований в сфере сохранения и воспроизводства защитных лесных насаждений на землях сельскохозяйственного назначения</w:t>
      </w:r>
    </w:p>
    <w:p w:rsidR="001954D1" w:rsidRDefault="001954D1">
      <w:pPr>
        <w:widowControl w:val="0"/>
        <w:autoSpaceDE w:val="0"/>
        <w:autoSpaceDN w:val="0"/>
        <w:adjustRightInd w:val="0"/>
        <w:spacing w:after="0" w:line="240" w:lineRule="auto"/>
        <w:ind w:firstLine="540"/>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w:t>
      </w:r>
      <w:hyperlink r:id="rId258" w:history="1">
        <w:r>
          <w:rPr>
            <w:rFonts w:ascii="Calibri" w:hAnsi="Calibri" w:cs="Calibri"/>
            <w:color w:val="0000FF"/>
          </w:rPr>
          <w:t>законом</w:t>
        </w:r>
      </w:hyperlink>
      <w:r>
        <w:rPr>
          <w:rFonts w:ascii="Calibri" w:hAnsi="Calibri" w:cs="Calibri"/>
        </w:rPr>
        <w:t xml:space="preserve"> Воронежской области от 27.05.2011 N 63-ОЗ)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Вырубка деревьев и кустарников, входящих в состав защитных лесных насаждений на землях сельскохозяйственного назначения, а также их повреждение и уничтожение, за исключением случаев, установленных </w:t>
      </w:r>
      <w:hyperlink r:id="rId259" w:history="1">
        <w:r>
          <w:rPr>
            <w:rFonts w:ascii="Calibri" w:hAnsi="Calibri" w:cs="Calibri"/>
            <w:color w:val="0000FF"/>
          </w:rPr>
          <w:t>статьей 12</w:t>
        </w:r>
      </w:hyperlink>
      <w:r>
        <w:rPr>
          <w:rFonts w:ascii="Calibri" w:hAnsi="Calibri" w:cs="Calibri"/>
        </w:rPr>
        <w:t xml:space="preserve"> Закона Воронежской области "О сохранении и </w:t>
      </w:r>
      <w:r>
        <w:rPr>
          <w:rFonts w:ascii="Calibri" w:hAnsi="Calibri" w:cs="Calibri"/>
        </w:rPr>
        <w:lastRenderedPageBreak/>
        <w:t>воспроизводстве защитных лесных насаждений на землях сельскохозяйственного назначения в Воронежской области",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пяти тысяч до пятидесяти тысяч рублей; на юридических лиц - от пятидесяти тысяч до пятисот тысяч рублей.</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Разведение костров, сжигание опавшей листвы, сухой травы, а также совершение иных действий, создающих пожароопасную обстановку на земельных участках из состава земель сельскохозяйственного назначения, занятых защитными лесными насаждениями,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пяти тысяч до пятидесяти тысяч рублей; на юридических лиц - от пятидесяти тысяч до пятисот тысяч рублей.</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Осуществление проезда и (или) стоянки транспортных средств и иной техники, кроме техники, используемой для эксплуатации земельных участков из состава земель сельскохозяйственного назначения, занятых защитными лесными насаждениями, и (или) ухода за защитными лесными насаждениями,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пяти тысяч рублей; на должностных лиц - от пяти тысяч до пятидесяти тысяч рублей; на юридических лиц - от пятидесяти тысяч до пятисот тысяч рублей.</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Размещение различных грузов, в том числе строительных материалов, на земельных участках из состава земель сельскохозяйственного назначения, занятых защитными лесными насаждениями,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пяти тысяч рублей; на должностных лиц - от пяти тысяч до пятидесяти тысяч рублей; на юридических лиц - от пятидесяти тысяч до пятисот тысяч рублей.</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Осуществление ремонта, мойки транспортных средств и иной техники, слив отходов на земельных участках из состава земель сельскохозяйственного назначения, занятых защитными лесными насаждениями,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пяти тысяч рублей; на должностных лиц - от пяти тысяч до пятидесяти тысяч рублей; на юридических лиц - от пятидесяти тысяч до пятисот тысяч рублей.</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Захламление и (или) загрязнение территории защитных лесных насаждений на землях сельскохозяйственного назначения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одной тысячи до пяти тысяч рублей; на должностных лиц - от пяти тысяч до пятидесяти тысяч рублей; на юридических лиц - от пятидесяти тысяч до пятисот тысяч рублей.</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Осуществление выпаса скота на земельных участках из состава земель сельскохозяйственного назначения, занятых защитными лесными насаждениями, повлекшее за собой повреждение либо уничтожение деревьев и (или) кустарников, входящих в состав защитных лесных насаждений,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пяти тысяч до пятидесяти тысяч рублей; на юридических лиц - от пятидесяти тысяч до пятисот тысяч рублей.</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Возведение временных сезонных построек на земельных участках из состава земель сельскохозяйственного назначения, занятых защитными лесными насаждениями, повлекшее за собой повреждение либо уничтожение деревьев и (или) кустарников, входящих в состав защитных лесных насаждений,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пятидесяти тысяч рублей; на юридических лиц - от пятидесяти тысяч до пятисот тысяч рублей.</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112" w:name="Par799"/>
      <w:bookmarkEnd w:id="112"/>
      <w:r>
        <w:rPr>
          <w:rFonts w:ascii="Calibri" w:hAnsi="Calibri" w:cs="Calibri"/>
        </w:rPr>
        <w:t>Статья 44.10. Нарушение ограничений использования нефтепродуктов и других видов топлива</w:t>
      </w:r>
    </w:p>
    <w:p w:rsidR="001954D1" w:rsidRDefault="001954D1">
      <w:pPr>
        <w:widowControl w:val="0"/>
        <w:autoSpaceDE w:val="0"/>
        <w:autoSpaceDN w:val="0"/>
        <w:adjustRightInd w:val="0"/>
        <w:spacing w:after="0" w:line="240" w:lineRule="auto"/>
        <w:ind w:firstLine="540"/>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w:t>
      </w:r>
      <w:hyperlink r:id="rId260" w:history="1">
        <w:r>
          <w:rPr>
            <w:rFonts w:ascii="Calibri" w:hAnsi="Calibri" w:cs="Calibri"/>
            <w:color w:val="0000FF"/>
          </w:rPr>
          <w:t>законом</w:t>
        </w:r>
      </w:hyperlink>
      <w:r>
        <w:rPr>
          <w:rFonts w:ascii="Calibri" w:hAnsi="Calibri" w:cs="Calibri"/>
        </w:rPr>
        <w:t xml:space="preserve"> Воронежской области от 11.03.2013 N 04-ОЗ)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bookmarkStart w:id="113" w:name="Par803"/>
      <w:bookmarkEnd w:id="113"/>
      <w:r>
        <w:rPr>
          <w:rFonts w:ascii="Calibri" w:hAnsi="Calibri" w:cs="Calibri"/>
        </w:rPr>
        <w:t>1. Нарушение установленных правительством Воронежской области ограничений использования нефтепродуктов и других видов топлива, сжигание которых приводит к загрязнению атмосферного воздуха на территории Воронежской области,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пятидесяти тысяч рублей; на юридических лиц - четырехсот тысяч рублей.</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Те же действия, совершенные повторно в течение года со дня окончания исполнения постановления о назначении административного наказания за правонарушение, предусмотренное </w:t>
      </w:r>
      <w:hyperlink w:anchor="Par803" w:history="1">
        <w:r>
          <w:rPr>
            <w:rFonts w:ascii="Calibri" w:hAnsi="Calibri" w:cs="Calibri"/>
            <w:color w:val="0000FF"/>
          </w:rPr>
          <w:t>частью 1</w:t>
        </w:r>
      </w:hyperlink>
      <w:r>
        <w:rPr>
          <w:rFonts w:ascii="Calibri" w:hAnsi="Calibri" w:cs="Calibri"/>
        </w:rPr>
        <w:t xml:space="preserve"> настоящей статьи,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юридических лиц в размере одного миллиона рублей.</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jc w:val="center"/>
        <w:outlineLvl w:val="1"/>
        <w:rPr>
          <w:rFonts w:ascii="Calibri" w:hAnsi="Calibri" w:cs="Calibri"/>
          <w:b/>
          <w:bCs/>
        </w:rPr>
      </w:pPr>
      <w:bookmarkStart w:id="114" w:name="Par808"/>
      <w:bookmarkEnd w:id="114"/>
      <w:r>
        <w:rPr>
          <w:rFonts w:ascii="Calibri" w:hAnsi="Calibri" w:cs="Calibri"/>
          <w:b/>
          <w:bCs/>
        </w:rPr>
        <w:t>Глава 8. АДМИНИСТРАТИВНЫЕ ПРАВОНАРУШЕНИЯ В СФЕРЕ</w:t>
      </w:r>
    </w:p>
    <w:p w:rsidR="001954D1" w:rsidRDefault="001954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ОХРАНЫ ЗДОРОВЬЯ И САНИТАРНО-ЭПИДЕМИОЛОГИЧЕСКОГО</w:t>
      </w:r>
    </w:p>
    <w:p w:rsidR="001954D1" w:rsidRDefault="001954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БЛАГОПОЛУЧИЯ НАСЕЛЕНИЯ</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115" w:name="Par812"/>
      <w:bookmarkEnd w:id="115"/>
      <w:r>
        <w:rPr>
          <w:rFonts w:ascii="Calibri" w:hAnsi="Calibri" w:cs="Calibri"/>
        </w:rPr>
        <w:t xml:space="preserve">Статья 45. Утратила силу. - </w:t>
      </w:r>
      <w:hyperlink r:id="rId261" w:history="1">
        <w:r>
          <w:rPr>
            <w:rFonts w:ascii="Calibri" w:hAnsi="Calibri" w:cs="Calibri"/>
            <w:color w:val="0000FF"/>
          </w:rPr>
          <w:t>Закон</w:t>
        </w:r>
      </w:hyperlink>
      <w:r>
        <w:rPr>
          <w:rFonts w:ascii="Calibri" w:hAnsi="Calibri" w:cs="Calibri"/>
        </w:rPr>
        <w:t xml:space="preserve"> Воронежской области от 20.11.2007 N 138-ОЗ.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116" w:name="Par814"/>
      <w:bookmarkEnd w:id="116"/>
      <w:r>
        <w:rPr>
          <w:rFonts w:ascii="Calibri" w:hAnsi="Calibri" w:cs="Calibri"/>
        </w:rPr>
        <w:t>Статья 46. Непринятие мер к отлову бродячих собак</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Непринятие мер к отлову бродячих собак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одной тысячи до трех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62" w:history="1">
        <w:r>
          <w:rPr>
            <w:rFonts w:ascii="Calibri" w:hAnsi="Calibri" w:cs="Calibri"/>
            <w:color w:val="0000FF"/>
          </w:rPr>
          <w:t>закона</w:t>
        </w:r>
      </w:hyperlink>
      <w:r>
        <w:rPr>
          <w:rFonts w:ascii="Calibri" w:hAnsi="Calibri" w:cs="Calibri"/>
        </w:rPr>
        <w:t xml:space="preserve"> Воронежской области от 20.11.2007 N 138-ОЗ)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117" w:name="Par820"/>
      <w:bookmarkEnd w:id="117"/>
      <w:r>
        <w:rPr>
          <w:rFonts w:ascii="Calibri" w:hAnsi="Calibri" w:cs="Calibri"/>
        </w:rPr>
        <w:t>Статья 47. Нарушение правил выгула собак</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Прогулка с собакой без поводка и намордника в общественных местах, общих дворах, парках, на улице, бульварах, детских площадках, появление в организациях общественного питания, проезд в общественном транспорте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наложение административного штрафа на граждан в размере от пятисот рублей до двух тысяч рублей; на должностных лиц - от двух тысяч до трех тысяч рублей; на юридических лиц - от трех тысяч до пяти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263" w:history="1">
        <w:r>
          <w:rPr>
            <w:rFonts w:ascii="Calibri" w:hAnsi="Calibri" w:cs="Calibri"/>
            <w:color w:val="0000FF"/>
          </w:rPr>
          <w:t>закона</w:t>
        </w:r>
      </w:hyperlink>
      <w:r>
        <w:rPr>
          <w:rFonts w:ascii="Calibri" w:hAnsi="Calibri" w:cs="Calibri"/>
        </w:rPr>
        <w:t xml:space="preserve"> Воронежской области от 04.12.2012 N 132-ОЗ)</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Появление с собаками в местах общего пользования, имеющих запрещающий знак на вход с животными,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рублей до двух тысяч рублей; на должностных лиц - от двух тысяч до трех тысяч рублей; на юридических лиц - от трех тысяч до пяти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264" w:history="1">
        <w:r>
          <w:rPr>
            <w:rFonts w:ascii="Calibri" w:hAnsi="Calibri" w:cs="Calibri"/>
            <w:color w:val="0000FF"/>
          </w:rPr>
          <w:t>закона</w:t>
        </w:r>
      </w:hyperlink>
      <w:r>
        <w:rPr>
          <w:rFonts w:ascii="Calibri" w:hAnsi="Calibri" w:cs="Calibri"/>
        </w:rPr>
        <w:t xml:space="preserve"> Воронежской области от 04.12.2012 N 132-ОЗ)</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Выгуливание собаки лицом в нетрезвом состоянии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одной тысячи до двух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265" w:history="1">
        <w:r>
          <w:rPr>
            <w:rFonts w:ascii="Calibri" w:hAnsi="Calibri" w:cs="Calibri"/>
            <w:color w:val="0000FF"/>
          </w:rPr>
          <w:t>закона</w:t>
        </w:r>
      </w:hyperlink>
      <w:r>
        <w:rPr>
          <w:rFonts w:ascii="Calibri" w:hAnsi="Calibri" w:cs="Calibri"/>
        </w:rPr>
        <w:t xml:space="preserve"> Воронежской области от 04.12.2012 N 132-ОЗ)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118" w:name="Par832"/>
      <w:bookmarkEnd w:id="118"/>
      <w:r>
        <w:rPr>
          <w:rFonts w:ascii="Calibri" w:hAnsi="Calibri" w:cs="Calibri"/>
        </w:rPr>
        <w:t>Статья 48. Нарушение правил содержания кошек и собак</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Содержание собак и кошек в местах общего пользования жилых домов, на балконах, а также загрязнение животными лестничных клеток, лифтов, подъездов, тротуаров, дворов, детских площадок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пятисот рублей; на должностных лиц - от пятисот до двух тысяч рублей; на юридических лиц - от двух тысяч до пяти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66" w:history="1">
        <w:r>
          <w:rPr>
            <w:rFonts w:ascii="Calibri" w:hAnsi="Calibri" w:cs="Calibri"/>
            <w:color w:val="0000FF"/>
          </w:rPr>
          <w:t>закона</w:t>
        </w:r>
      </w:hyperlink>
      <w:r>
        <w:rPr>
          <w:rFonts w:ascii="Calibri" w:hAnsi="Calibri" w:cs="Calibri"/>
        </w:rPr>
        <w:t xml:space="preserve"> Воронежской области от 04.12.2012 N 132-ОЗ)</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Отсутствие предупреждающей надписи о наличии собаки при входе на участок, находящийся в собственности владельца собаки,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пятисот рублей; на должностных лиц - от пятисот до двух тысяч рублей; на юридических лиц - от двух тысяч до пяти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67" w:history="1">
        <w:r>
          <w:rPr>
            <w:rFonts w:ascii="Calibri" w:hAnsi="Calibri" w:cs="Calibri"/>
            <w:color w:val="0000FF"/>
          </w:rPr>
          <w:t>закона</w:t>
        </w:r>
      </w:hyperlink>
      <w:r>
        <w:rPr>
          <w:rFonts w:ascii="Calibri" w:hAnsi="Calibri" w:cs="Calibri"/>
        </w:rPr>
        <w:t xml:space="preserve"> Воронежской области от 04.12.2012 N 132-ОЗ)</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Уклонение от регистрации и вакцинации собак против бешенства в ветеринарных учреждениях по месту жительства граждан и месту нахождения юридических лиц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пятисот рублей; на должностных лиц - от пятисот до двух тысяч рублей; на юридических лиц - от двух тысяч до пяти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68" w:history="1">
        <w:r>
          <w:rPr>
            <w:rFonts w:ascii="Calibri" w:hAnsi="Calibri" w:cs="Calibri"/>
            <w:color w:val="0000FF"/>
          </w:rPr>
          <w:t>закона</w:t>
        </w:r>
      </w:hyperlink>
      <w:r>
        <w:rPr>
          <w:rFonts w:ascii="Calibri" w:hAnsi="Calibri" w:cs="Calibri"/>
        </w:rPr>
        <w:t xml:space="preserve"> Воронежской области от 04.12.2012 N 132-ОЗ)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119" w:name="Par844"/>
      <w:bookmarkEnd w:id="119"/>
      <w:r>
        <w:rPr>
          <w:rFonts w:ascii="Calibri" w:hAnsi="Calibri" w:cs="Calibri"/>
        </w:rPr>
        <w:t>Статья 49. Жестокое обращение с животными</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Негуманное обращение с животными, выразившееся в оставлении без пищи, воды и присмотра,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от одной тысячи до двух тысяч пятисот рублей; на должностных лиц - от двух тысяч пятисот до пяти тысяч рублей; на юридических лиц - от пятидесяти тысяч до ста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269" w:history="1">
        <w:r>
          <w:rPr>
            <w:rFonts w:ascii="Calibri" w:hAnsi="Calibri" w:cs="Calibri"/>
            <w:color w:val="0000FF"/>
          </w:rPr>
          <w:t>закона</w:t>
        </w:r>
      </w:hyperlink>
      <w:r>
        <w:rPr>
          <w:rFonts w:ascii="Calibri" w:hAnsi="Calibri" w:cs="Calibri"/>
        </w:rPr>
        <w:t xml:space="preserve"> Воронежской области от 07.12.2009 N 151-ОЗ)</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Содержание животного в условиях, не соответствующих его биологическим особенностям и требованиям ветеринарно-санитарных правил,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от одной тысячи до двух тысяч пятисот рублей; на должностных лиц - от двух тысяч пятисот до пяти тысяч рублей; на юридических лиц - от пятидесяти тысяч до ста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270" w:history="1">
        <w:r>
          <w:rPr>
            <w:rFonts w:ascii="Calibri" w:hAnsi="Calibri" w:cs="Calibri"/>
            <w:color w:val="0000FF"/>
          </w:rPr>
          <w:t>закона</w:t>
        </w:r>
      </w:hyperlink>
      <w:r>
        <w:rPr>
          <w:rFonts w:ascii="Calibri" w:hAnsi="Calibri" w:cs="Calibri"/>
        </w:rPr>
        <w:t xml:space="preserve"> Воронежской области от 07.12.2009 N 151-ОЗ)</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Жестокое или неоправданное состоянием здоровья умерщвление животного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от одной тысячи до двух тысяч пятисот рублей; на должностных лиц - от двух тысяч пятисот до пяти тысяч рублей; на юридических лиц - от пятидесяти тысяч до ста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271" w:history="1">
        <w:r>
          <w:rPr>
            <w:rFonts w:ascii="Calibri" w:hAnsi="Calibri" w:cs="Calibri"/>
            <w:color w:val="0000FF"/>
          </w:rPr>
          <w:t>закона</w:t>
        </w:r>
      </w:hyperlink>
      <w:r>
        <w:rPr>
          <w:rFonts w:ascii="Calibri" w:hAnsi="Calibri" w:cs="Calibri"/>
        </w:rPr>
        <w:t xml:space="preserve"> Воронежской области от 07.12.2009 N 151-ОЗ)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120" w:name="Par856"/>
      <w:bookmarkEnd w:id="120"/>
      <w:r>
        <w:rPr>
          <w:rFonts w:ascii="Calibri" w:hAnsi="Calibri" w:cs="Calibri"/>
        </w:rPr>
        <w:t>Статья 50. Содержание собак и кошек с целью использования их шкур и мяса</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Содержание собак и кошек с целью использования их шкур и мяса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ста рублей; на должностных лиц - от ста до трехсот рублей; на юридических лиц - от одной тысячи до пяти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72" w:history="1">
        <w:r>
          <w:rPr>
            <w:rFonts w:ascii="Calibri" w:hAnsi="Calibri" w:cs="Calibri"/>
            <w:color w:val="0000FF"/>
          </w:rPr>
          <w:t>закона</w:t>
        </w:r>
      </w:hyperlink>
      <w:r>
        <w:rPr>
          <w:rFonts w:ascii="Calibri" w:hAnsi="Calibri" w:cs="Calibri"/>
        </w:rPr>
        <w:t xml:space="preserve"> Воронежской области от 20.11.2007 N 138-ОЗ)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jc w:val="center"/>
        <w:outlineLvl w:val="1"/>
        <w:rPr>
          <w:rFonts w:ascii="Calibri" w:hAnsi="Calibri" w:cs="Calibri"/>
          <w:b/>
          <w:bCs/>
        </w:rPr>
      </w:pPr>
      <w:bookmarkStart w:id="121" w:name="Par862"/>
      <w:bookmarkEnd w:id="121"/>
      <w:r>
        <w:rPr>
          <w:rFonts w:ascii="Calibri" w:hAnsi="Calibri" w:cs="Calibri"/>
          <w:b/>
          <w:bCs/>
        </w:rPr>
        <w:t>Глава 8.1. АДМИНИСТРАТИВНЫЕ ПРАВОНАРУШЕНИЯ НА ТРАНСПОРТЕ</w:t>
      </w:r>
    </w:p>
    <w:p w:rsidR="001954D1" w:rsidRDefault="001954D1">
      <w:pPr>
        <w:widowControl w:val="0"/>
        <w:autoSpaceDE w:val="0"/>
        <w:autoSpaceDN w:val="0"/>
        <w:adjustRightInd w:val="0"/>
        <w:spacing w:after="0" w:line="240" w:lineRule="auto"/>
        <w:jc w:val="center"/>
        <w:rPr>
          <w:rFonts w:ascii="Calibri" w:hAnsi="Calibri" w:cs="Calibri"/>
        </w:rPr>
      </w:pPr>
    </w:p>
    <w:p w:rsidR="001954D1" w:rsidRDefault="001954D1">
      <w:pPr>
        <w:widowControl w:val="0"/>
        <w:autoSpaceDE w:val="0"/>
        <w:autoSpaceDN w:val="0"/>
        <w:adjustRightInd w:val="0"/>
        <w:spacing w:after="0" w:line="240" w:lineRule="auto"/>
        <w:jc w:val="center"/>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w:t>
      </w:r>
      <w:hyperlink r:id="rId273" w:history="1">
        <w:r>
          <w:rPr>
            <w:rFonts w:ascii="Calibri" w:hAnsi="Calibri" w:cs="Calibri"/>
            <w:color w:val="0000FF"/>
          </w:rPr>
          <w:t>законом</w:t>
        </w:r>
      </w:hyperlink>
      <w:r>
        <w:rPr>
          <w:rFonts w:ascii="Calibri" w:hAnsi="Calibri" w:cs="Calibri"/>
        </w:rPr>
        <w:t xml:space="preserve"> Воронежской области от 07.06.2007 N 70-ОЗ)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122" w:name="Par866"/>
      <w:bookmarkEnd w:id="122"/>
      <w:r>
        <w:rPr>
          <w:rFonts w:ascii="Calibri" w:hAnsi="Calibri" w:cs="Calibri"/>
        </w:rPr>
        <w:t xml:space="preserve">Статьи 50.1 - 50.9. Утратили силу. - </w:t>
      </w:r>
      <w:hyperlink r:id="rId274" w:history="1">
        <w:r>
          <w:rPr>
            <w:rFonts w:ascii="Calibri" w:hAnsi="Calibri" w:cs="Calibri"/>
            <w:color w:val="0000FF"/>
          </w:rPr>
          <w:t>Закон</w:t>
        </w:r>
      </w:hyperlink>
      <w:r>
        <w:rPr>
          <w:rFonts w:ascii="Calibri" w:hAnsi="Calibri" w:cs="Calibri"/>
        </w:rPr>
        <w:t xml:space="preserve"> Воронежской области от 05.03.2009 N 03-ОЗ.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123" w:name="Par868"/>
      <w:bookmarkEnd w:id="123"/>
      <w:r>
        <w:rPr>
          <w:rFonts w:ascii="Calibri" w:hAnsi="Calibri" w:cs="Calibri"/>
        </w:rPr>
        <w:t>Статья 50.10. Осуществление маршрутных пассажирских перевозок с нарушением расписания движения</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маршрутных пассажирских перевозок с нарушением расписания движения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граждан в размере от пятисот </w:t>
      </w:r>
      <w:proofErr w:type="gramStart"/>
      <w:r>
        <w:rPr>
          <w:rFonts w:ascii="Calibri" w:hAnsi="Calibri" w:cs="Calibri"/>
        </w:rPr>
        <w:t>до тысячи рублей</w:t>
      </w:r>
      <w:proofErr w:type="gramEnd"/>
      <w:r>
        <w:rPr>
          <w:rFonts w:ascii="Calibri" w:hAnsi="Calibri" w:cs="Calibri"/>
        </w:rPr>
        <w:t>; на должностных лиц - от тысячи до двух тысяч рублей; на юридических лиц - от двух тысяч до пяти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275" w:history="1">
        <w:r>
          <w:rPr>
            <w:rFonts w:ascii="Calibri" w:hAnsi="Calibri" w:cs="Calibri"/>
            <w:color w:val="0000FF"/>
          </w:rPr>
          <w:t>закона</w:t>
        </w:r>
      </w:hyperlink>
      <w:r>
        <w:rPr>
          <w:rFonts w:ascii="Calibri" w:hAnsi="Calibri" w:cs="Calibri"/>
        </w:rPr>
        <w:t xml:space="preserve"> Воронежской области от 06.10.2010 N 88-ОЗ)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124" w:name="Par874"/>
      <w:bookmarkEnd w:id="124"/>
      <w:r>
        <w:rPr>
          <w:rFonts w:ascii="Calibri" w:hAnsi="Calibri" w:cs="Calibri"/>
        </w:rPr>
        <w:t>Статья 50.11. Осуществление маршрутных пассажирских перевозок с отклонением от установленного маршрута движения</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маршрутных пассажирских перевозок с отклонением от установленного маршрута движения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пятисот до одной тысячи рублей; на должностных лиц - от тысячи до двух тысяч рублей; на юридических лиц - от двух тысяч до пяти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76" w:history="1">
        <w:r>
          <w:rPr>
            <w:rFonts w:ascii="Calibri" w:hAnsi="Calibri" w:cs="Calibri"/>
            <w:color w:val="0000FF"/>
          </w:rPr>
          <w:t>закона</w:t>
        </w:r>
      </w:hyperlink>
      <w:r>
        <w:rPr>
          <w:rFonts w:ascii="Calibri" w:hAnsi="Calibri" w:cs="Calibri"/>
        </w:rPr>
        <w:t xml:space="preserve"> Воронежской области от 06.10.2010 N 88-ОЗ)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утратило силу. - </w:t>
      </w:r>
      <w:hyperlink r:id="rId277" w:history="1">
        <w:r>
          <w:rPr>
            <w:rFonts w:ascii="Calibri" w:hAnsi="Calibri" w:cs="Calibri"/>
            <w:color w:val="0000FF"/>
          </w:rPr>
          <w:t>Закон</w:t>
        </w:r>
      </w:hyperlink>
      <w:r>
        <w:rPr>
          <w:rFonts w:ascii="Calibri" w:hAnsi="Calibri" w:cs="Calibri"/>
        </w:rPr>
        <w:t xml:space="preserve"> Воронежской области от 05.03.2009 N 03-ОЗ.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125" w:name="Par882"/>
      <w:bookmarkEnd w:id="125"/>
      <w:r>
        <w:rPr>
          <w:rFonts w:ascii="Calibri" w:hAnsi="Calibri" w:cs="Calibri"/>
        </w:rPr>
        <w:t xml:space="preserve">Статья 50.12. Осуществление регулярных маршрутных автотранспортных пассажирских перевозок на </w:t>
      </w:r>
      <w:proofErr w:type="spellStart"/>
      <w:r>
        <w:rPr>
          <w:rFonts w:ascii="Calibri" w:hAnsi="Calibri" w:cs="Calibri"/>
        </w:rPr>
        <w:t>внутримуниципальных</w:t>
      </w:r>
      <w:proofErr w:type="spellEnd"/>
      <w:r>
        <w:rPr>
          <w:rFonts w:ascii="Calibri" w:hAnsi="Calibri" w:cs="Calibri"/>
        </w:rPr>
        <w:t xml:space="preserve"> и межмуниципальных маршрутах регулярного сообщения без договора на выполнение пассажирских перевозок по маршрутам регулярного сообщения</w:t>
      </w:r>
    </w:p>
    <w:p w:rsidR="001954D1" w:rsidRDefault="001954D1">
      <w:pPr>
        <w:widowControl w:val="0"/>
        <w:autoSpaceDE w:val="0"/>
        <w:autoSpaceDN w:val="0"/>
        <w:adjustRightInd w:val="0"/>
        <w:spacing w:after="0" w:line="240" w:lineRule="auto"/>
        <w:ind w:firstLine="540"/>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w:t>
      </w:r>
      <w:hyperlink r:id="rId278" w:history="1">
        <w:r>
          <w:rPr>
            <w:rFonts w:ascii="Calibri" w:hAnsi="Calibri" w:cs="Calibri"/>
            <w:color w:val="0000FF"/>
          </w:rPr>
          <w:t>законом</w:t>
        </w:r>
      </w:hyperlink>
      <w:r>
        <w:rPr>
          <w:rFonts w:ascii="Calibri" w:hAnsi="Calibri" w:cs="Calibri"/>
        </w:rPr>
        <w:t xml:space="preserve"> Воронежской области от 08.06.2012 N 49-ОЗ)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Осуществление регулярных маршрутных автотранспортных пассажирских перевозок на </w:t>
      </w:r>
      <w:proofErr w:type="spellStart"/>
      <w:r>
        <w:rPr>
          <w:rFonts w:ascii="Calibri" w:hAnsi="Calibri" w:cs="Calibri"/>
        </w:rPr>
        <w:t>внутримуниципальных</w:t>
      </w:r>
      <w:proofErr w:type="spellEnd"/>
      <w:r>
        <w:rPr>
          <w:rFonts w:ascii="Calibri" w:hAnsi="Calibri" w:cs="Calibri"/>
        </w:rPr>
        <w:t xml:space="preserve"> и межмуниципальных маршрутах без договора на выполнение пассажирских перевозок по маршрутам регулярного сообщения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автотранспортного средства в размере пяти тысяч рублей; на должностных лиц - пятидесяти тысяч рублей; на юридических лиц - ста тысяч рублей.</w:t>
      </w:r>
    </w:p>
    <w:p w:rsidR="001954D1" w:rsidRDefault="001954D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79" w:history="1">
        <w:r>
          <w:rPr>
            <w:rFonts w:ascii="Calibri" w:hAnsi="Calibri" w:cs="Calibri"/>
            <w:color w:val="0000FF"/>
          </w:rPr>
          <w:t>закона</w:t>
        </w:r>
      </w:hyperlink>
      <w:r>
        <w:rPr>
          <w:rFonts w:ascii="Calibri" w:hAnsi="Calibri" w:cs="Calibri"/>
        </w:rPr>
        <w:t xml:space="preserve"> Воронежской области от 06.11.2013 N 153-ОЗ)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126" w:name="Par890"/>
      <w:bookmarkEnd w:id="126"/>
      <w:r>
        <w:rPr>
          <w:rFonts w:ascii="Calibri" w:hAnsi="Calibri" w:cs="Calibri"/>
        </w:rPr>
        <w:t>Статья 50.13. Несоблюдение установленных тарифов при осуществлении транспортного обслуживания</w:t>
      </w:r>
    </w:p>
    <w:p w:rsidR="001954D1" w:rsidRDefault="001954D1">
      <w:pPr>
        <w:widowControl w:val="0"/>
        <w:autoSpaceDE w:val="0"/>
        <w:autoSpaceDN w:val="0"/>
        <w:adjustRightInd w:val="0"/>
        <w:spacing w:after="0" w:line="240" w:lineRule="auto"/>
        <w:ind w:firstLine="540"/>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w:t>
      </w:r>
      <w:hyperlink r:id="rId280" w:history="1">
        <w:r>
          <w:rPr>
            <w:rFonts w:ascii="Calibri" w:hAnsi="Calibri" w:cs="Calibri"/>
            <w:color w:val="0000FF"/>
          </w:rPr>
          <w:t>законом</w:t>
        </w:r>
      </w:hyperlink>
      <w:r>
        <w:rPr>
          <w:rFonts w:ascii="Calibri" w:hAnsi="Calibri" w:cs="Calibri"/>
        </w:rPr>
        <w:t xml:space="preserve"> Воронежской области от 08.06.2012 N 49-ОЗ)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Несоблюдение при осуществлении транспортного обслуживания цен (тарифов) на перевозки пассажиров и багажа всеми видами транспорта </w:t>
      </w:r>
      <w:proofErr w:type="spellStart"/>
      <w:r>
        <w:rPr>
          <w:rFonts w:ascii="Calibri" w:hAnsi="Calibri" w:cs="Calibri"/>
        </w:rPr>
        <w:t>внутримуниципального</w:t>
      </w:r>
      <w:proofErr w:type="spellEnd"/>
      <w:r>
        <w:rPr>
          <w:rFonts w:ascii="Calibri" w:hAnsi="Calibri" w:cs="Calibri"/>
        </w:rPr>
        <w:t xml:space="preserve"> и межмуниципального сообщения -</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водителя автотранспортного средства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jc w:val="center"/>
        <w:outlineLvl w:val="0"/>
        <w:rPr>
          <w:rFonts w:ascii="Calibri" w:hAnsi="Calibri" w:cs="Calibri"/>
          <w:b/>
          <w:bCs/>
        </w:rPr>
      </w:pPr>
      <w:bookmarkStart w:id="127" w:name="Par897"/>
      <w:bookmarkEnd w:id="127"/>
      <w:r>
        <w:rPr>
          <w:rFonts w:ascii="Calibri" w:hAnsi="Calibri" w:cs="Calibri"/>
          <w:b/>
          <w:bCs/>
        </w:rPr>
        <w:t>Раздел III</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jc w:val="center"/>
        <w:outlineLvl w:val="1"/>
        <w:rPr>
          <w:rFonts w:ascii="Calibri" w:hAnsi="Calibri" w:cs="Calibri"/>
          <w:b/>
          <w:bCs/>
        </w:rPr>
      </w:pPr>
      <w:bookmarkStart w:id="128" w:name="Par899"/>
      <w:bookmarkEnd w:id="128"/>
      <w:r>
        <w:rPr>
          <w:rFonts w:ascii="Calibri" w:hAnsi="Calibri" w:cs="Calibri"/>
          <w:b/>
          <w:bCs/>
        </w:rPr>
        <w:t>Глава 9. ЗАКЛЮЧИТЕЛЬНЫЕ ПОЛОЖЕНИЯ</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129" w:name="Par901"/>
      <w:bookmarkEnd w:id="129"/>
      <w:r>
        <w:rPr>
          <w:rFonts w:ascii="Calibri" w:hAnsi="Calibri" w:cs="Calibri"/>
        </w:rPr>
        <w:t>Статья 51. Вступление в силу настоящего Закона</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Закон вступает в силу с 1 января 2004 года.</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outlineLvl w:val="2"/>
        <w:rPr>
          <w:rFonts w:ascii="Calibri" w:hAnsi="Calibri" w:cs="Calibri"/>
        </w:rPr>
      </w:pPr>
      <w:bookmarkStart w:id="130" w:name="Par905"/>
      <w:bookmarkEnd w:id="130"/>
      <w:r>
        <w:rPr>
          <w:rFonts w:ascii="Calibri" w:hAnsi="Calibri" w:cs="Calibri"/>
        </w:rPr>
        <w:t xml:space="preserve">Статья 52. Признание </w:t>
      </w:r>
      <w:proofErr w:type="gramStart"/>
      <w:r>
        <w:rPr>
          <w:rFonts w:ascii="Calibri" w:hAnsi="Calibri" w:cs="Calibri"/>
        </w:rPr>
        <w:t>утратившими</w:t>
      </w:r>
      <w:proofErr w:type="gramEnd"/>
      <w:r>
        <w:rPr>
          <w:rFonts w:ascii="Calibri" w:hAnsi="Calibri" w:cs="Calibri"/>
        </w:rPr>
        <w:t xml:space="preserve"> силу отдельных законодательных актов Воронежской области</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 дня вступления в силу настоящего Закона признать утратившими силу:</w:t>
      </w:r>
    </w:p>
    <w:p w:rsidR="001954D1" w:rsidRDefault="001954D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954D1" w:rsidRDefault="001954D1">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1954D1" w:rsidRDefault="001954D1">
      <w:pPr>
        <w:widowControl w:val="0"/>
        <w:autoSpaceDE w:val="0"/>
        <w:autoSpaceDN w:val="0"/>
        <w:adjustRightInd w:val="0"/>
        <w:spacing w:after="0" w:line="240" w:lineRule="auto"/>
        <w:ind w:firstLine="540"/>
        <w:jc w:val="both"/>
        <w:rPr>
          <w:rFonts w:ascii="Calibri" w:hAnsi="Calibri" w:cs="Calibri"/>
        </w:rPr>
      </w:pPr>
      <w:hyperlink r:id="rId281" w:history="1">
        <w:r>
          <w:rPr>
            <w:rFonts w:ascii="Calibri" w:hAnsi="Calibri" w:cs="Calibri"/>
            <w:color w:val="0000FF"/>
          </w:rPr>
          <w:t>Закон</w:t>
        </w:r>
      </w:hyperlink>
      <w:r>
        <w:rPr>
          <w:rFonts w:ascii="Calibri" w:hAnsi="Calibri" w:cs="Calibri"/>
        </w:rPr>
        <w:t xml:space="preserve"> Воронежской области от 29.08.1994 N 2-з, отдельные положения которого </w:t>
      </w:r>
      <w:hyperlink w:anchor="Par912" w:history="1">
        <w:r>
          <w:rPr>
            <w:rFonts w:ascii="Calibri" w:hAnsi="Calibri" w:cs="Calibri"/>
            <w:color w:val="0000FF"/>
          </w:rPr>
          <w:t>абзацем третьим статьи 52</w:t>
        </w:r>
      </w:hyperlink>
      <w:r>
        <w:rPr>
          <w:rFonts w:ascii="Calibri" w:hAnsi="Calibri" w:cs="Calibri"/>
        </w:rPr>
        <w:t xml:space="preserve"> данного документа признаны утратившими силу, отменен </w:t>
      </w:r>
      <w:hyperlink r:id="rId282" w:history="1">
        <w:r>
          <w:rPr>
            <w:rFonts w:ascii="Calibri" w:hAnsi="Calibri" w:cs="Calibri"/>
            <w:color w:val="0000FF"/>
          </w:rPr>
          <w:t>законом</w:t>
        </w:r>
      </w:hyperlink>
      <w:r>
        <w:rPr>
          <w:rFonts w:ascii="Calibri" w:hAnsi="Calibri" w:cs="Calibri"/>
        </w:rPr>
        <w:t xml:space="preserve"> Воронежской области от 07.12.2006 N 102-ОЗ.</w:t>
      </w:r>
    </w:p>
    <w:p w:rsidR="001954D1" w:rsidRDefault="001954D1">
      <w:pPr>
        <w:widowControl w:val="0"/>
        <w:pBdr>
          <w:bottom w:val="single" w:sz="6" w:space="0" w:color="auto"/>
        </w:pBdr>
        <w:autoSpaceDE w:val="0"/>
        <w:autoSpaceDN w:val="0"/>
        <w:adjustRightInd w:val="0"/>
        <w:spacing w:after="0" w:line="240" w:lineRule="auto"/>
        <w:rPr>
          <w:rFonts w:ascii="Calibri" w:hAnsi="Calibri" w:cs="Calibri"/>
          <w:sz w:val="5"/>
          <w:szCs w:val="5"/>
        </w:rPr>
      </w:pPr>
    </w:p>
    <w:bookmarkStart w:id="131" w:name="Par912"/>
    <w:bookmarkEnd w:id="131"/>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consultantplus://offline/ref=148C4DAB197C64CA99C5A33527714351A4EFC37FB2740D11382573710A0970357314EA6100E73EE64F25B7T3sFN </w:instrText>
      </w:r>
      <w:r>
        <w:rPr>
          <w:rFonts w:ascii="Calibri" w:hAnsi="Calibri" w:cs="Calibri"/>
        </w:rPr>
        <w:fldChar w:fldCharType="separate"/>
      </w:r>
      <w:r>
        <w:rPr>
          <w:rFonts w:ascii="Calibri" w:hAnsi="Calibri" w:cs="Calibri"/>
          <w:color w:val="0000FF"/>
        </w:rPr>
        <w:t>статьи 35</w:t>
      </w:r>
      <w:r>
        <w:rPr>
          <w:rFonts w:ascii="Calibri" w:hAnsi="Calibri" w:cs="Calibri"/>
        </w:rPr>
        <w:fldChar w:fldCharType="end"/>
      </w:r>
      <w:r>
        <w:rPr>
          <w:rFonts w:ascii="Calibri" w:hAnsi="Calibri" w:cs="Calibri"/>
        </w:rPr>
        <w:t xml:space="preserve"> - </w:t>
      </w:r>
      <w:hyperlink r:id="rId283" w:history="1">
        <w:r>
          <w:rPr>
            <w:rFonts w:ascii="Calibri" w:hAnsi="Calibri" w:cs="Calibri"/>
            <w:color w:val="0000FF"/>
          </w:rPr>
          <w:t>39</w:t>
        </w:r>
      </w:hyperlink>
      <w:r>
        <w:rPr>
          <w:rFonts w:ascii="Calibri" w:hAnsi="Calibri" w:cs="Calibri"/>
        </w:rPr>
        <w:t xml:space="preserve"> закона Воронежской области от 29 августа 1994 года N 2-з "О статусе депутата Воронежской областной Думы" (Коммуна, 1994, N 180);</w:t>
      </w:r>
    </w:p>
    <w:p w:rsidR="001954D1" w:rsidRDefault="001954D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954D1" w:rsidRDefault="001954D1">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1954D1" w:rsidRDefault="001954D1">
      <w:pPr>
        <w:widowControl w:val="0"/>
        <w:autoSpaceDE w:val="0"/>
        <w:autoSpaceDN w:val="0"/>
        <w:adjustRightInd w:val="0"/>
        <w:spacing w:after="0" w:line="240" w:lineRule="auto"/>
        <w:ind w:firstLine="540"/>
        <w:jc w:val="both"/>
        <w:rPr>
          <w:rFonts w:ascii="Calibri" w:hAnsi="Calibri" w:cs="Calibri"/>
        </w:rPr>
      </w:pPr>
      <w:hyperlink r:id="rId284" w:history="1">
        <w:r>
          <w:rPr>
            <w:rFonts w:ascii="Calibri" w:hAnsi="Calibri" w:cs="Calibri"/>
            <w:color w:val="0000FF"/>
          </w:rPr>
          <w:t>Закон</w:t>
        </w:r>
      </w:hyperlink>
      <w:r>
        <w:rPr>
          <w:rFonts w:ascii="Calibri" w:hAnsi="Calibri" w:cs="Calibri"/>
        </w:rPr>
        <w:t xml:space="preserve"> Воронежской области от 27.10.1994 N 3-з, отдельные положения которого </w:t>
      </w:r>
      <w:hyperlink w:anchor="Par919" w:history="1">
        <w:r>
          <w:rPr>
            <w:rFonts w:ascii="Calibri" w:hAnsi="Calibri" w:cs="Calibri"/>
            <w:color w:val="0000FF"/>
          </w:rPr>
          <w:t>абзацем четвертым статьи 52</w:t>
        </w:r>
      </w:hyperlink>
      <w:r>
        <w:rPr>
          <w:rFonts w:ascii="Calibri" w:hAnsi="Calibri" w:cs="Calibri"/>
        </w:rPr>
        <w:t xml:space="preserve"> данного документа признаны утратившими силу, отменен </w:t>
      </w:r>
      <w:hyperlink r:id="rId285" w:history="1">
        <w:r>
          <w:rPr>
            <w:rFonts w:ascii="Calibri" w:hAnsi="Calibri" w:cs="Calibri"/>
            <w:color w:val="0000FF"/>
          </w:rPr>
          <w:t>законом</w:t>
        </w:r>
      </w:hyperlink>
      <w:r>
        <w:rPr>
          <w:rFonts w:ascii="Calibri" w:hAnsi="Calibri" w:cs="Calibri"/>
        </w:rPr>
        <w:t xml:space="preserve"> Воронежской области от 07.12.2006 N 104-ОЗ.</w:t>
      </w:r>
    </w:p>
    <w:p w:rsidR="001954D1" w:rsidRDefault="001954D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официальном тексте документа, видимо, допущена опечатка: </w:t>
      </w:r>
      <w:hyperlink r:id="rId286" w:history="1">
        <w:r>
          <w:rPr>
            <w:rFonts w:ascii="Calibri" w:hAnsi="Calibri" w:cs="Calibri"/>
            <w:color w:val="0000FF"/>
          </w:rPr>
          <w:t>закон</w:t>
        </w:r>
      </w:hyperlink>
      <w:r>
        <w:rPr>
          <w:rFonts w:ascii="Calibri" w:hAnsi="Calibri" w:cs="Calibri"/>
        </w:rPr>
        <w:t xml:space="preserve"> Воронежской области N 3-з "Об органах государственной власти Воронежской области" издан 27 октября 1994 года, а не 27 ноября 1994 года.</w:t>
      </w:r>
    </w:p>
    <w:p w:rsidR="001954D1" w:rsidRDefault="001954D1">
      <w:pPr>
        <w:widowControl w:val="0"/>
        <w:pBdr>
          <w:bottom w:val="single" w:sz="6" w:space="0" w:color="auto"/>
        </w:pBdr>
        <w:autoSpaceDE w:val="0"/>
        <w:autoSpaceDN w:val="0"/>
        <w:adjustRightInd w:val="0"/>
        <w:spacing w:after="0" w:line="240" w:lineRule="auto"/>
        <w:rPr>
          <w:rFonts w:ascii="Calibri" w:hAnsi="Calibri" w:cs="Calibri"/>
          <w:sz w:val="5"/>
          <w:szCs w:val="5"/>
        </w:rPr>
      </w:pPr>
    </w:p>
    <w:bookmarkStart w:id="132" w:name="Par919"/>
    <w:bookmarkEnd w:id="132"/>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consultantplus://offline/ref=148C4DAB197C64CA99C5A33527714351A4EFC37FBA740E143A787979530572327C4BFD6649EB3FE64F2DTBs6N </w:instrText>
      </w:r>
      <w:r>
        <w:rPr>
          <w:rFonts w:ascii="Calibri" w:hAnsi="Calibri" w:cs="Calibri"/>
        </w:rPr>
        <w:fldChar w:fldCharType="separate"/>
      </w:r>
      <w:r>
        <w:rPr>
          <w:rFonts w:ascii="Calibri" w:hAnsi="Calibri" w:cs="Calibri"/>
          <w:color w:val="0000FF"/>
        </w:rPr>
        <w:t>статью 42</w:t>
      </w:r>
      <w:r>
        <w:rPr>
          <w:rFonts w:ascii="Calibri" w:hAnsi="Calibri" w:cs="Calibri"/>
        </w:rPr>
        <w:fldChar w:fldCharType="end"/>
      </w:r>
      <w:r>
        <w:rPr>
          <w:rFonts w:ascii="Calibri" w:hAnsi="Calibri" w:cs="Calibri"/>
        </w:rPr>
        <w:t xml:space="preserve"> закона Воронежской области от 27 ноября 1994 года N 3-з "Об органах государственной власти Воронежской области" (Коммуна, 1994, N 223);</w:t>
      </w:r>
    </w:p>
    <w:p w:rsidR="001954D1" w:rsidRDefault="001954D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954D1" w:rsidRDefault="001954D1">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1954D1" w:rsidRDefault="001954D1">
      <w:pPr>
        <w:widowControl w:val="0"/>
        <w:autoSpaceDE w:val="0"/>
        <w:autoSpaceDN w:val="0"/>
        <w:adjustRightInd w:val="0"/>
        <w:spacing w:after="0" w:line="240" w:lineRule="auto"/>
        <w:ind w:firstLine="540"/>
        <w:jc w:val="both"/>
        <w:rPr>
          <w:rFonts w:ascii="Calibri" w:hAnsi="Calibri" w:cs="Calibri"/>
        </w:rPr>
      </w:pPr>
      <w:hyperlink r:id="rId287" w:history="1">
        <w:r>
          <w:rPr>
            <w:rFonts w:ascii="Calibri" w:hAnsi="Calibri" w:cs="Calibri"/>
            <w:color w:val="0000FF"/>
          </w:rPr>
          <w:t>Закон</w:t>
        </w:r>
      </w:hyperlink>
      <w:r>
        <w:rPr>
          <w:rFonts w:ascii="Calibri" w:hAnsi="Calibri" w:cs="Calibri"/>
        </w:rPr>
        <w:t xml:space="preserve"> Воронежской области от 28.12.1994 N 8-з, отдельные положения которого </w:t>
      </w:r>
      <w:hyperlink w:anchor="Par924" w:history="1">
        <w:r>
          <w:rPr>
            <w:rFonts w:ascii="Calibri" w:hAnsi="Calibri" w:cs="Calibri"/>
            <w:color w:val="0000FF"/>
          </w:rPr>
          <w:t>абзацем пятым статьи 52</w:t>
        </w:r>
      </w:hyperlink>
      <w:r>
        <w:rPr>
          <w:rFonts w:ascii="Calibri" w:hAnsi="Calibri" w:cs="Calibri"/>
        </w:rPr>
        <w:t xml:space="preserve"> данного документа признаны утратившими силу, отменен </w:t>
      </w:r>
      <w:hyperlink r:id="rId288" w:history="1">
        <w:r>
          <w:rPr>
            <w:rFonts w:ascii="Calibri" w:hAnsi="Calibri" w:cs="Calibri"/>
            <w:color w:val="0000FF"/>
          </w:rPr>
          <w:t>законом</w:t>
        </w:r>
      </w:hyperlink>
      <w:r>
        <w:rPr>
          <w:rFonts w:ascii="Calibri" w:hAnsi="Calibri" w:cs="Calibri"/>
        </w:rPr>
        <w:t xml:space="preserve"> Воронежской области от 07.07.2006 N 73-ОЗ.</w:t>
      </w:r>
    </w:p>
    <w:p w:rsidR="001954D1" w:rsidRDefault="001954D1">
      <w:pPr>
        <w:widowControl w:val="0"/>
        <w:pBdr>
          <w:bottom w:val="single" w:sz="6" w:space="0" w:color="auto"/>
        </w:pBdr>
        <w:autoSpaceDE w:val="0"/>
        <w:autoSpaceDN w:val="0"/>
        <w:adjustRightInd w:val="0"/>
        <w:spacing w:after="0" w:line="240" w:lineRule="auto"/>
        <w:rPr>
          <w:rFonts w:ascii="Calibri" w:hAnsi="Calibri" w:cs="Calibri"/>
          <w:sz w:val="5"/>
          <w:szCs w:val="5"/>
        </w:rPr>
      </w:pPr>
    </w:p>
    <w:bookmarkStart w:id="133" w:name="Par924"/>
    <w:bookmarkEnd w:id="133"/>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consultantplus://offline/ref=148C4DAB197C64CA99C5A33527714351A4EFC37FBA760A153A787979530572327C4BFD6649EB3FE64B2CTBs6N </w:instrText>
      </w:r>
      <w:r>
        <w:rPr>
          <w:rFonts w:ascii="Calibri" w:hAnsi="Calibri" w:cs="Calibri"/>
        </w:rPr>
        <w:fldChar w:fldCharType="separate"/>
      </w:r>
      <w:r>
        <w:rPr>
          <w:rFonts w:ascii="Calibri" w:hAnsi="Calibri" w:cs="Calibri"/>
          <w:color w:val="0000FF"/>
        </w:rPr>
        <w:t>статью 60</w:t>
      </w:r>
      <w:r>
        <w:rPr>
          <w:rFonts w:ascii="Calibri" w:hAnsi="Calibri" w:cs="Calibri"/>
        </w:rPr>
        <w:fldChar w:fldCharType="end"/>
      </w:r>
      <w:r>
        <w:rPr>
          <w:rFonts w:ascii="Calibri" w:hAnsi="Calibri" w:cs="Calibri"/>
        </w:rPr>
        <w:t xml:space="preserve"> закона Воронежской области от 28 декабря 1994 года N 8-з "О местном самоуправлении в Воронежской области" (Коммуна, 1995, N 2 - 3);</w:t>
      </w:r>
    </w:p>
    <w:p w:rsidR="001954D1" w:rsidRDefault="001954D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954D1" w:rsidRDefault="001954D1">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1954D1" w:rsidRDefault="001954D1">
      <w:pPr>
        <w:widowControl w:val="0"/>
        <w:autoSpaceDE w:val="0"/>
        <w:autoSpaceDN w:val="0"/>
        <w:adjustRightInd w:val="0"/>
        <w:spacing w:after="0" w:line="240" w:lineRule="auto"/>
        <w:ind w:firstLine="540"/>
        <w:jc w:val="both"/>
        <w:rPr>
          <w:rFonts w:ascii="Calibri" w:hAnsi="Calibri" w:cs="Calibri"/>
        </w:rPr>
      </w:pPr>
      <w:hyperlink r:id="rId289" w:history="1">
        <w:r>
          <w:rPr>
            <w:rFonts w:ascii="Calibri" w:hAnsi="Calibri" w:cs="Calibri"/>
            <w:color w:val="0000FF"/>
          </w:rPr>
          <w:t>Закон</w:t>
        </w:r>
      </w:hyperlink>
      <w:r>
        <w:rPr>
          <w:rFonts w:ascii="Calibri" w:hAnsi="Calibri" w:cs="Calibri"/>
        </w:rPr>
        <w:t xml:space="preserve"> Воронежской области от 09.06.1995 N 18-з, отдельные положения которого </w:t>
      </w:r>
      <w:hyperlink w:anchor="Par929" w:history="1">
        <w:r>
          <w:rPr>
            <w:rFonts w:ascii="Calibri" w:hAnsi="Calibri" w:cs="Calibri"/>
            <w:color w:val="0000FF"/>
          </w:rPr>
          <w:t>абзацем шестым статьи 52</w:t>
        </w:r>
      </w:hyperlink>
      <w:r>
        <w:rPr>
          <w:rFonts w:ascii="Calibri" w:hAnsi="Calibri" w:cs="Calibri"/>
        </w:rPr>
        <w:t xml:space="preserve"> данного документа признаны утратившими силу, отменен </w:t>
      </w:r>
      <w:hyperlink r:id="rId290" w:history="1">
        <w:r>
          <w:rPr>
            <w:rFonts w:ascii="Calibri" w:hAnsi="Calibri" w:cs="Calibri"/>
            <w:color w:val="0000FF"/>
          </w:rPr>
          <w:t>законом</w:t>
        </w:r>
      </w:hyperlink>
      <w:r>
        <w:rPr>
          <w:rFonts w:ascii="Calibri" w:hAnsi="Calibri" w:cs="Calibri"/>
        </w:rPr>
        <w:t xml:space="preserve"> Воронежской области от 13.02.2004 N 4-ОЗ.</w:t>
      </w:r>
    </w:p>
    <w:p w:rsidR="001954D1" w:rsidRDefault="001954D1">
      <w:pPr>
        <w:widowControl w:val="0"/>
        <w:pBdr>
          <w:bottom w:val="single" w:sz="6" w:space="0" w:color="auto"/>
        </w:pBdr>
        <w:autoSpaceDE w:val="0"/>
        <w:autoSpaceDN w:val="0"/>
        <w:adjustRightInd w:val="0"/>
        <w:spacing w:after="0" w:line="240" w:lineRule="auto"/>
        <w:rPr>
          <w:rFonts w:ascii="Calibri" w:hAnsi="Calibri" w:cs="Calibri"/>
          <w:sz w:val="5"/>
          <w:szCs w:val="5"/>
        </w:rPr>
      </w:pPr>
    </w:p>
    <w:bookmarkStart w:id="134" w:name="Par929"/>
    <w:bookmarkEnd w:id="134"/>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consultantplus://offline/ref=148C4DAB197C64CA99C5A33527714351A4EFC37FB2740D10332573710A0970357314EA6100E73EE64E27BET3s9N </w:instrText>
      </w:r>
      <w:r>
        <w:rPr>
          <w:rFonts w:ascii="Calibri" w:hAnsi="Calibri" w:cs="Calibri"/>
        </w:rPr>
        <w:fldChar w:fldCharType="separate"/>
      </w:r>
      <w:r>
        <w:rPr>
          <w:rFonts w:ascii="Calibri" w:hAnsi="Calibri" w:cs="Calibri"/>
          <w:color w:val="0000FF"/>
        </w:rPr>
        <w:t>статью 155</w:t>
      </w:r>
      <w:r>
        <w:rPr>
          <w:rFonts w:ascii="Calibri" w:hAnsi="Calibri" w:cs="Calibri"/>
        </w:rPr>
        <w:fldChar w:fldCharType="end"/>
      </w:r>
      <w:r>
        <w:rPr>
          <w:rFonts w:ascii="Calibri" w:hAnsi="Calibri" w:cs="Calibri"/>
        </w:rPr>
        <w:t xml:space="preserve"> закона Воронежской области от 9 июня 1995 года N 18-з "О регулировании земельных отношений в Воронежской области" (Коммуна, 1995, N 118 - 120, 122 - 125, 127, 128);</w:t>
      </w:r>
    </w:p>
    <w:p w:rsidR="001954D1" w:rsidRDefault="001954D1">
      <w:pPr>
        <w:widowControl w:val="0"/>
        <w:autoSpaceDE w:val="0"/>
        <w:autoSpaceDN w:val="0"/>
        <w:adjustRightInd w:val="0"/>
        <w:spacing w:after="0" w:line="240" w:lineRule="auto"/>
        <w:ind w:firstLine="540"/>
        <w:jc w:val="both"/>
        <w:rPr>
          <w:rFonts w:ascii="Calibri" w:hAnsi="Calibri" w:cs="Calibri"/>
        </w:rPr>
      </w:pPr>
      <w:hyperlink r:id="rId291" w:history="1">
        <w:r>
          <w:rPr>
            <w:rFonts w:ascii="Calibri" w:hAnsi="Calibri" w:cs="Calibri"/>
            <w:color w:val="0000FF"/>
          </w:rPr>
          <w:t>статью 14</w:t>
        </w:r>
      </w:hyperlink>
      <w:r>
        <w:rPr>
          <w:rFonts w:ascii="Calibri" w:hAnsi="Calibri" w:cs="Calibri"/>
        </w:rPr>
        <w:t xml:space="preserve"> закона Воронежской области от 26 октября 1995 года N 30-з "О порядке распространения эротической продукции на территории Воронежской области" (Коммуна, 1995, N 244);</w:t>
      </w:r>
    </w:p>
    <w:p w:rsidR="001954D1" w:rsidRDefault="001954D1">
      <w:pPr>
        <w:widowControl w:val="0"/>
        <w:autoSpaceDE w:val="0"/>
        <w:autoSpaceDN w:val="0"/>
        <w:adjustRightInd w:val="0"/>
        <w:spacing w:after="0" w:line="240" w:lineRule="auto"/>
        <w:ind w:firstLine="540"/>
        <w:jc w:val="both"/>
        <w:rPr>
          <w:rFonts w:ascii="Calibri" w:hAnsi="Calibri" w:cs="Calibri"/>
        </w:rPr>
      </w:pPr>
      <w:hyperlink r:id="rId292" w:history="1">
        <w:r>
          <w:rPr>
            <w:rFonts w:ascii="Calibri" w:hAnsi="Calibri" w:cs="Calibri"/>
            <w:color w:val="0000FF"/>
          </w:rPr>
          <w:t>абзацы шестой</w:t>
        </w:r>
      </w:hyperlink>
      <w:r>
        <w:rPr>
          <w:rFonts w:ascii="Calibri" w:hAnsi="Calibri" w:cs="Calibri"/>
        </w:rPr>
        <w:t xml:space="preserve"> - </w:t>
      </w:r>
      <w:hyperlink r:id="rId293" w:history="1">
        <w:r>
          <w:rPr>
            <w:rFonts w:ascii="Calibri" w:hAnsi="Calibri" w:cs="Calibri"/>
            <w:color w:val="0000FF"/>
          </w:rPr>
          <w:t>седьмой статьи 1</w:t>
        </w:r>
      </w:hyperlink>
      <w:r>
        <w:rPr>
          <w:rFonts w:ascii="Calibri" w:hAnsi="Calibri" w:cs="Calibri"/>
        </w:rPr>
        <w:t xml:space="preserve"> закона Воронежской области от 7 мая 1996 года N 56-з "О внесении изменений в закон Воронежской области "О порядке распространения эротической продукции на территории Воронежской области" (Коммуна, 1996, N 8);</w:t>
      </w:r>
    </w:p>
    <w:p w:rsidR="001954D1" w:rsidRDefault="001954D1">
      <w:pPr>
        <w:widowControl w:val="0"/>
        <w:autoSpaceDE w:val="0"/>
        <w:autoSpaceDN w:val="0"/>
        <w:adjustRightInd w:val="0"/>
        <w:spacing w:after="0" w:line="240" w:lineRule="auto"/>
        <w:ind w:firstLine="540"/>
        <w:jc w:val="both"/>
        <w:rPr>
          <w:rFonts w:ascii="Calibri" w:hAnsi="Calibri" w:cs="Calibri"/>
        </w:rPr>
      </w:pPr>
      <w:hyperlink r:id="rId294" w:history="1">
        <w:r>
          <w:rPr>
            <w:rFonts w:ascii="Calibri" w:hAnsi="Calibri" w:cs="Calibri"/>
            <w:color w:val="0000FF"/>
          </w:rPr>
          <w:t>статью 28</w:t>
        </w:r>
      </w:hyperlink>
      <w:r>
        <w:rPr>
          <w:rFonts w:ascii="Calibri" w:hAnsi="Calibri" w:cs="Calibri"/>
        </w:rPr>
        <w:t xml:space="preserve"> закона Воронежской области от 5 января 1996 года N 39-з "О Контрольно-счетной палате Воронежской области" (Коммуна, 1996, N 12);</w:t>
      </w:r>
    </w:p>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295" w:history="1">
        <w:r>
          <w:rPr>
            <w:rFonts w:ascii="Calibri" w:hAnsi="Calibri" w:cs="Calibri"/>
            <w:color w:val="0000FF"/>
          </w:rPr>
          <w:t>Закон</w:t>
        </w:r>
      </w:hyperlink>
      <w:r>
        <w:rPr>
          <w:rFonts w:ascii="Calibri" w:hAnsi="Calibri" w:cs="Calibri"/>
        </w:rPr>
        <w:t xml:space="preserve"> Воронежской области от 04.05.2006 N 39-ОЗ;</w:t>
      </w:r>
    </w:p>
    <w:p w:rsidR="001954D1" w:rsidRDefault="001954D1">
      <w:pPr>
        <w:widowControl w:val="0"/>
        <w:autoSpaceDE w:val="0"/>
        <w:autoSpaceDN w:val="0"/>
        <w:adjustRightInd w:val="0"/>
        <w:spacing w:after="0" w:line="240" w:lineRule="auto"/>
        <w:ind w:firstLine="540"/>
        <w:jc w:val="both"/>
        <w:rPr>
          <w:rFonts w:ascii="Calibri" w:hAnsi="Calibri" w:cs="Calibri"/>
        </w:rPr>
      </w:pPr>
      <w:hyperlink r:id="rId296" w:history="1">
        <w:r>
          <w:rPr>
            <w:rFonts w:ascii="Calibri" w:hAnsi="Calibri" w:cs="Calibri"/>
            <w:color w:val="0000FF"/>
          </w:rPr>
          <w:t>часть 2 статьи 24</w:t>
        </w:r>
      </w:hyperlink>
      <w:r>
        <w:rPr>
          <w:rFonts w:ascii="Calibri" w:hAnsi="Calibri" w:cs="Calibri"/>
        </w:rPr>
        <w:t xml:space="preserve"> закона Воронежской области от 29 апреля 1998 года N 40-II-ОЗ "О социальном партнерстве" (Коммуна, 1998, N 98);</w:t>
      </w:r>
    </w:p>
    <w:p w:rsidR="001954D1" w:rsidRDefault="001954D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954D1" w:rsidRDefault="001954D1">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1954D1" w:rsidRDefault="001954D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официальном тексте документа, видимо, допущена опечатка: </w:t>
      </w:r>
      <w:hyperlink r:id="rId297" w:history="1">
        <w:r>
          <w:rPr>
            <w:rFonts w:ascii="Calibri" w:hAnsi="Calibri" w:cs="Calibri"/>
            <w:color w:val="0000FF"/>
          </w:rPr>
          <w:t>закон</w:t>
        </w:r>
      </w:hyperlink>
      <w:r>
        <w:rPr>
          <w:rFonts w:ascii="Calibri" w:hAnsi="Calibri" w:cs="Calibri"/>
        </w:rPr>
        <w:t xml:space="preserve"> Воронежской области "Об охране здоровья населения и о здравоохранении в Воронежской области" издан 5 сентября 1996 года, а не 23 апреля 1999 года, имеет номер 66-з, а не 84-II-ОЗ и опубликован в газете "Коммуна" N 180 от 01.10.1996, а не N 79 от 06.05.1999.</w:t>
      </w:r>
      <w:proofErr w:type="gramEnd"/>
    </w:p>
    <w:p w:rsidR="001954D1" w:rsidRDefault="001954D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954D1" w:rsidRDefault="001954D1">
      <w:pPr>
        <w:widowControl w:val="0"/>
        <w:autoSpaceDE w:val="0"/>
        <w:autoSpaceDN w:val="0"/>
        <w:adjustRightInd w:val="0"/>
        <w:spacing w:after="0" w:line="240" w:lineRule="auto"/>
        <w:ind w:firstLine="540"/>
        <w:jc w:val="both"/>
        <w:rPr>
          <w:rFonts w:ascii="Calibri" w:hAnsi="Calibri" w:cs="Calibri"/>
        </w:rPr>
      </w:pPr>
      <w:hyperlink r:id="rId298" w:history="1">
        <w:r>
          <w:rPr>
            <w:rFonts w:ascii="Calibri" w:hAnsi="Calibri" w:cs="Calibri"/>
            <w:color w:val="0000FF"/>
          </w:rPr>
          <w:t>закон</w:t>
        </w:r>
      </w:hyperlink>
      <w:r>
        <w:rPr>
          <w:rFonts w:ascii="Calibri" w:hAnsi="Calibri" w:cs="Calibri"/>
        </w:rPr>
        <w:t xml:space="preserve"> Воронежской области "Об охране здоровья населения и о здравоохранении в Воронежской области" от 05.09.1996 N 66-з ранее был признан утратившим силу </w:t>
      </w:r>
      <w:hyperlink r:id="rId299" w:history="1">
        <w:r>
          <w:rPr>
            <w:rFonts w:ascii="Calibri" w:hAnsi="Calibri" w:cs="Calibri"/>
            <w:color w:val="0000FF"/>
          </w:rPr>
          <w:t>законом</w:t>
        </w:r>
      </w:hyperlink>
      <w:r>
        <w:rPr>
          <w:rFonts w:ascii="Calibri" w:hAnsi="Calibri" w:cs="Calibri"/>
        </w:rPr>
        <w:t xml:space="preserve"> Воронежской области от 09.12.2002 N 77-ОЗ.</w:t>
      </w:r>
    </w:p>
    <w:p w:rsidR="001954D1" w:rsidRDefault="001954D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954D1" w:rsidRDefault="001954D1">
      <w:pPr>
        <w:widowControl w:val="0"/>
        <w:autoSpaceDE w:val="0"/>
        <w:autoSpaceDN w:val="0"/>
        <w:adjustRightInd w:val="0"/>
        <w:spacing w:after="0" w:line="240" w:lineRule="auto"/>
        <w:ind w:firstLine="540"/>
        <w:jc w:val="both"/>
        <w:rPr>
          <w:rFonts w:ascii="Calibri" w:hAnsi="Calibri" w:cs="Calibri"/>
        </w:rPr>
      </w:pPr>
      <w:hyperlink r:id="rId300" w:history="1">
        <w:r>
          <w:rPr>
            <w:rFonts w:ascii="Calibri" w:hAnsi="Calibri" w:cs="Calibri"/>
            <w:color w:val="0000FF"/>
          </w:rPr>
          <w:t>часть 5 статьи 22-1</w:t>
        </w:r>
      </w:hyperlink>
      <w:r>
        <w:rPr>
          <w:rFonts w:ascii="Calibri" w:hAnsi="Calibri" w:cs="Calibri"/>
        </w:rPr>
        <w:t xml:space="preserve"> и </w:t>
      </w:r>
      <w:hyperlink r:id="rId301" w:history="1">
        <w:r>
          <w:rPr>
            <w:rFonts w:ascii="Calibri" w:hAnsi="Calibri" w:cs="Calibri"/>
            <w:color w:val="0000FF"/>
          </w:rPr>
          <w:t>статью 31</w:t>
        </w:r>
      </w:hyperlink>
      <w:r>
        <w:rPr>
          <w:rFonts w:ascii="Calibri" w:hAnsi="Calibri" w:cs="Calibri"/>
        </w:rPr>
        <w:t xml:space="preserve"> закона Воронежской области от 23 апреля 1999 года N 84-II-ОЗ "Об охране здоровья населения и о здравоохранении в Воронежской области" (Коммуна, 1999, N 79);</w:t>
      </w:r>
    </w:p>
    <w:p w:rsidR="001954D1" w:rsidRDefault="001954D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954D1" w:rsidRDefault="001954D1">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1954D1" w:rsidRDefault="001954D1">
      <w:pPr>
        <w:widowControl w:val="0"/>
        <w:autoSpaceDE w:val="0"/>
        <w:autoSpaceDN w:val="0"/>
        <w:adjustRightInd w:val="0"/>
        <w:spacing w:after="0" w:line="240" w:lineRule="auto"/>
        <w:ind w:firstLine="540"/>
        <w:jc w:val="both"/>
        <w:rPr>
          <w:rFonts w:ascii="Calibri" w:hAnsi="Calibri" w:cs="Calibri"/>
        </w:rPr>
      </w:pPr>
      <w:hyperlink r:id="rId302" w:history="1">
        <w:r>
          <w:rPr>
            <w:rFonts w:ascii="Calibri" w:hAnsi="Calibri" w:cs="Calibri"/>
            <w:color w:val="0000FF"/>
          </w:rPr>
          <w:t>Закон</w:t>
        </w:r>
      </w:hyperlink>
      <w:r>
        <w:rPr>
          <w:rFonts w:ascii="Calibri" w:hAnsi="Calibri" w:cs="Calibri"/>
        </w:rPr>
        <w:t xml:space="preserve"> Воронежской области от 16.06.1999 N 94-II-ОЗ, отдельные положения которого </w:t>
      </w:r>
      <w:hyperlink w:anchor="Par946" w:history="1">
        <w:r>
          <w:rPr>
            <w:rFonts w:ascii="Calibri" w:hAnsi="Calibri" w:cs="Calibri"/>
            <w:color w:val="0000FF"/>
          </w:rPr>
          <w:t>абзацем тринадцатым статьи 52</w:t>
        </w:r>
      </w:hyperlink>
      <w:r>
        <w:rPr>
          <w:rFonts w:ascii="Calibri" w:hAnsi="Calibri" w:cs="Calibri"/>
        </w:rPr>
        <w:t xml:space="preserve"> данного документа признаны утратившими силу, отменен </w:t>
      </w:r>
      <w:hyperlink r:id="rId303" w:history="1">
        <w:r>
          <w:rPr>
            <w:rFonts w:ascii="Calibri" w:hAnsi="Calibri" w:cs="Calibri"/>
            <w:color w:val="0000FF"/>
          </w:rPr>
          <w:t>законом</w:t>
        </w:r>
      </w:hyperlink>
      <w:r>
        <w:rPr>
          <w:rFonts w:ascii="Calibri" w:hAnsi="Calibri" w:cs="Calibri"/>
        </w:rPr>
        <w:t xml:space="preserve"> Воронежской области от 07.12.2006 N 102-ОЗ.</w:t>
      </w:r>
    </w:p>
    <w:p w:rsidR="001954D1" w:rsidRDefault="001954D1">
      <w:pPr>
        <w:widowControl w:val="0"/>
        <w:pBdr>
          <w:bottom w:val="single" w:sz="6" w:space="0" w:color="auto"/>
        </w:pBdr>
        <w:autoSpaceDE w:val="0"/>
        <w:autoSpaceDN w:val="0"/>
        <w:adjustRightInd w:val="0"/>
        <w:spacing w:after="0" w:line="240" w:lineRule="auto"/>
        <w:rPr>
          <w:rFonts w:ascii="Calibri" w:hAnsi="Calibri" w:cs="Calibri"/>
          <w:sz w:val="5"/>
          <w:szCs w:val="5"/>
        </w:rPr>
      </w:pPr>
    </w:p>
    <w:bookmarkStart w:id="135" w:name="Par946"/>
    <w:bookmarkEnd w:id="135"/>
    <w:p w:rsidR="001954D1" w:rsidRDefault="001954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consultantplus://offline/ref=148C4DAB197C64CA99C5A33527714351A4EFC37FB672091B3A787979530572327C4BFD6649EB3FE64F27TBsEN </w:instrText>
      </w:r>
      <w:r>
        <w:rPr>
          <w:rFonts w:ascii="Calibri" w:hAnsi="Calibri" w:cs="Calibri"/>
        </w:rPr>
        <w:fldChar w:fldCharType="separate"/>
      </w:r>
      <w:r>
        <w:rPr>
          <w:rFonts w:ascii="Calibri" w:hAnsi="Calibri" w:cs="Calibri"/>
          <w:color w:val="0000FF"/>
        </w:rPr>
        <w:t>части 9</w:t>
      </w:r>
      <w:r>
        <w:rPr>
          <w:rFonts w:ascii="Calibri" w:hAnsi="Calibri" w:cs="Calibri"/>
        </w:rPr>
        <w:fldChar w:fldCharType="end"/>
      </w:r>
      <w:r>
        <w:rPr>
          <w:rFonts w:ascii="Calibri" w:hAnsi="Calibri" w:cs="Calibri"/>
        </w:rPr>
        <w:t xml:space="preserve">, </w:t>
      </w:r>
      <w:hyperlink r:id="rId304" w:history="1">
        <w:r>
          <w:rPr>
            <w:rFonts w:ascii="Calibri" w:hAnsi="Calibri" w:cs="Calibri"/>
            <w:color w:val="0000FF"/>
          </w:rPr>
          <w:t>10 статьи 1</w:t>
        </w:r>
      </w:hyperlink>
      <w:r>
        <w:rPr>
          <w:rFonts w:ascii="Calibri" w:hAnsi="Calibri" w:cs="Calibri"/>
        </w:rPr>
        <w:t xml:space="preserve"> закона Воронежской области от 16 июня 1999 года N 94-II-ОЗ "О внесении изменений и дополнений в закон Воронежской области "О статусе депутата Воронежской областной Думы" (Коммуна, 1999, N 108);</w:t>
      </w:r>
    </w:p>
    <w:p w:rsidR="001954D1" w:rsidRDefault="001954D1">
      <w:pPr>
        <w:widowControl w:val="0"/>
        <w:autoSpaceDE w:val="0"/>
        <w:autoSpaceDN w:val="0"/>
        <w:adjustRightInd w:val="0"/>
        <w:spacing w:after="0" w:line="240" w:lineRule="auto"/>
        <w:ind w:firstLine="540"/>
        <w:jc w:val="both"/>
        <w:rPr>
          <w:rFonts w:ascii="Calibri" w:hAnsi="Calibri" w:cs="Calibri"/>
        </w:rPr>
      </w:pPr>
      <w:hyperlink r:id="rId305" w:history="1">
        <w:r>
          <w:rPr>
            <w:rFonts w:ascii="Calibri" w:hAnsi="Calibri" w:cs="Calibri"/>
            <w:color w:val="0000FF"/>
          </w:rPr>
          <w:t>закон</w:t>
        </w:r>
      </w:hyperlink>
      <w:r>
        <w:rPr>
          <w:rFonts w:ascii="Calibri" w:hAnsi="Calibri" w:cs="Calibri"/>
        </w:rPr>
        <w:t xml:space="preserve"> Воронежской области от 20 июля 1999 года N 99-II-ОЗ "Об административной ответственности за нарушения правил содержания собак и кошек и жестокое обращение с животными" (Коммуна, 1999, N 134);</w:t>
      </w:r>
    </w:p>
    <w:p w:rsidR="001954D1" w:rsidRDefault="001954D1">
      <w:pPr>
        <w:widowControl w:val="0"/>
        <w:autoSpaceDE w:val="0"/>
        <w:autoSpaceDN w:val="0"/>
        <w:adjustRightInd w:val="0"/>
        <w:spacing w:after="0" w:line="240" w:lineRule="auto"/>
        <w:ind w:firstLine="540"/>
        <w:jc w:val="both"/>
        <w:rPr>
          <w:rFonts w:ascii="Calibri" w:hAnsi="Calibri" w:cs="Calibri"/>
        </w:rPr>
      </w:pPr>
      <w:hyperlink r:id="rId306" w:history="1">
        <w:r>
          <w:rPr>
            <w:rFonts w:ascii="Calibri" w:hAnsi="Calibri" w:cs="Calibri"/>
            <w:color w:val="0000FF"/>
          </w:rPr>
          <w:t>закон</w:t>
        </w:r>
      </w:hyperlink>
      <w:r>
        <w:rPr>
          <w:rFonts w:ascii="Calibri" w:hAnsi="Calibri" w:cs="Calibri"/>
        </w:rPr>
        <w:t xml:space="preserve"> Воронежской области от 20 июля 1999 года N 100-II-ОЗ "Об административной ответственности юридических лиц за правонарушения в жилищной сфере Воронежской области" (Коммуна, 1999, N 132);</w:t>
      </w:r>
    </w:p>
    <w:p w:rsidR="001954D1" w:rsidRDefault="001954D1">
      <w:pPr>
        <w:widowControl w:val="0"/>
        <w:autoSpaceDE w:val="0"/>
        <w:autoSpaceDN w:val="0"/>
        <w:adjustRightInd w:val="0"/>
        <w:spacing w:after="0" w:line="240" w:lineRule="auto"/>
        <w:ind w:firstLine="540"/>
        <w:jc w:val="both"/>
        <w:rPr>
          <w:rFonts w:ascii="Calibri" w:hAnsi="Calibri" w:cs="Calibri"/>
        </w:rPr>
      </w:pPr>
      <w:hyperlink r:id="rId307" w:history="1">
        <w:r>
          <w:rPr>
            <w:rFonts w:ascii="Calibri" w:hAnsi="Calibri" w:cs="Calibri"/>
            <w:color w:val="0000FF"/>
          </w:rPr>
          <w:t>закон</w:t>
        </w:r>
      </w:hyperlink>
      <w:r>
        <w:rPr>
          <w:rFonts w:ascii="Calibri" w:hAnsi="Calibri" w:cs="Calibri"/>
        </w:rPr>
        <w:t xml:space="preserve"> Воронежской области от 5 октября 2000 года N 186-II-ОЗ "О внесении изменений и дополнений в закон Воронежской области "Об административной ответственности юридических лиц за правонарушения в жилищной сфере Воронежской области" (Коммуна, 2000, N 175);</w:t>
      </w:r>
    </w:p>
    <w:p w:rsidR="001954D1" w:rsidRDefault="001954D1">
      <w:pPr>
        <w:widowControl w:val="0"/>
        <w:autoSpaceDE w:val="0"/>
        <w:autoSpaceDN w:val="0"/>
        <w:adjustRightInd w:val="0"/>
        <w:spacing w:after="0" w:line="240" w:lineRule="auto"/>
        <w:ind w:firstLine="540"/>
        <w:jc w:val="both"/>
        <w:rPr>
          <w:rFonts w:ascii="Calibri" w:hAnsi="Calibri" w:cs="Calibri"/>
        </w:rPr>
      </w:pPr>
      <w:hyperlink r:id="rId308" w:history="1">
        <w:r>
          <w:rPr>
            <w:rFonts w:ascii="Calibri" w:hAnsi="Calibri" w:cs="Calibri"/>
            <w:color w:val="0000FF"/>
          </w:rPr>
          <w:t>закон</w:t>
        </w:r>
      </w:hyperlink>
      <w:r>
        <w:rPr>
          <w:rFonts w:ascii="Calibri" w:hAnsi="Calibri" w:cs="Calibri"/>
        </w:rPr>
        <w:t xml:space="preserve"> Воронежской области от 12 ноября 2002 года N 74-ОЗ "О внесении изменений и дополнений в закон Воронежской области "Об административной ответственности за правонарушения в жилищной сфере Воронежской области" (Коммуна, 2002, N 176).</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jc w:val="right"/>
        <w:rPr>
          <w:rFonts w:ascii="Calibri" w:hAnsi="Calibri" w:cs="Calibri"/>
        </w:rPr>
      </w:pPr>
      <w:r>
        <w:rPr>
          <w:rFonts w:ascii="Calibri" w:hAnsi="Calibri" w:cs="Calibri"/>
        </w:rPr>
        <w:t>Глава администрации области</w:t>
      </w:r>
    </w:p>
    <w:p w:rsidR="001954D1" w:rsidRDefault="001954D1">
      <w:pPr>
        <w:widowControl w:val="0"/>
        <w:autoSpaceDE w:val="0"/>
        <w:autoSpaceDN w:val="0"/>
        <w:adjustRightInd w:val="0"/>
        <w:spacing w:after="0" w:line="240" w:lineRule="auto"/>
        <w:jc w:val="right"/>
        <w:rPr>
          <w:rFonts w:ascii="Calibri" w:hAnsi="Calibri" w:cs="Calibri"/>
        </w:rPr>
      </w:pPr>
      <w:r>
        <w:rPr>
          <w:rFonts w:ascii="Calibri" w:hAnsi="Calibri" w:cs="Calibri"/>
        </w:rPr>
        <w:t>В.Г.КУЛАКОВ</w:t>
      </w:r>
    </w:p>
    <w:p w:rsidR="001954D1" w:rsidRDefault="001954D1">
      <w:pPr>
        <w:widowControl w:val="0"/>
        <w:autoSpaceDE w:val="0"/>
        <w:autoSpaceDN w:val="0"/>
        <w:adjustRightInd w:val="0"/>
        <w:spacing w:after="0" w:line="240" w:lineRule="auto"/>
        <w:rPr>
          <w:rFonts w:ascii="Calibri" w:hAnsi="Calibri" w:cs="Calibri"/>
        </w:rPr>
      </w:pPr>
      <w:r>
        <w:rPr>
          <w:rFonts w:ascii="Calibri" w:hAnsi="Calibri" w:cs="Calibri"/>
        </w:rPr>
        <w:t>г. Воронеж,</w:t>
      </w:r>
    </w:p>
    <w:p w:rsidR="001954D1" w:rsidRDefault="001954D1">
      <w:pPr>
        <w:widowControl w:val="0"/>
        <w:autoSpaceDE w:val="0"/>
        <w:autoSpaceDN w:val="0"/>
        <w:adjustRightInd w:val="0"/>
        <w:spacing w:after="0" w:line="240" w:lineRule="auto"/>
        <w:rPr>
          <w:rFonts w:ascii="Calibri" w:hAnsi="Calibri" w:cs="Calibri"/>
        </w:rPr>
      </w:pPr>
      <w:r>
        <w:rPr>
          <w:rFonts w:ascii="Calibri" w:hAnsi="Calibri" w:cs="Calibri"/>
        </w:rPr>
        <w:t>31.12.2003</w:t>
      </w:r>
    </w:p>
    <w:p w:rsidR="001954D1" w:rsidRDefault="001954D1">
      <w:pPr>
        <w:widowControl w:val="0"/>
        <w:autoSpaceDE w:val="0"/>
        <w:autoSpaceDN w:val="0"/>
        <w:adjustRightInd w:val="0"/>
        <w:spacing w:after="0" w:line="240" w:lineRule="auto"/>
        <w:rPr>
          <w:rFonts w:ascii="Calibri" w:hAnsi="Calibri" w:cs="Calibri"/>
        </w:rPr>
      </w:pPr>
      <w:r>
        <w:rPr>
          <w:rFonts w:ascii="Calibri" w:hAnsi="Calibri" w:cs="Calibri"/>
        </w:rPr>
        <w:t>N 74-ОЗ</w:t>
      </w: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autoSpaceDE w:val="0"/>
        <w:autoSpaceDN w:val="0"/>
        <w:adjustRightInd w:val="0"/>
        <w:spacing w:after="0" w:line="240" w:lineRule="auto"/>
        <w:jc w:val="both"/>
        <w:rPr>
          <w:rFonts w:ascii="Calibri" w:hAnsi="Calibri" w:cs="Calibri"/>
        </w:rPr>
      </w:pPr>
    </w:p>
    <w:p w:rsidR="001954D1" w:rsidRDefault="001954D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43251" w:rsidRDefault="00343251"/>
    <w:sectPr w:rsidR="00343251" w:rsidSect="009210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4D1"/>
    <w:rsid w:val="001954D1"/>
    <w:rsid w:val="003432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54D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1954D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954D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1954D1"/>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54D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1954D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954D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1954D1"/>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48C4DAB197C64CA99C5A33527714351A4EFC37FB0700C17342573710A0970357314EA6100E73EE64F24BET3s7N" TargetMode="External"/><Relationship Id="rId299" Type="http://schemas.openxmlformats.org/officeDocument/2006/relationships/hyperlink" Target="consultantplus://offline/ref=148C4DAB197C64CA99C5A33527714351A4EFC37FB0720D11342573710A0970357314EA6100E73EE64F23BDT3s8N" TargetMode="External"/><Relationship Id="rId303" Type="http://schemas.openxmlformats.org/officeDocument/2006/relationships/hyperlink" Target="consultantplus://offline/ref=148C4DAB197C64CA99C5A33527714351A4EFC37FB6710815382573710A0970357314EA6100E73EE64F25B8T3sAN" TargetMode="External"/><Relationship Id="rId21" Type="http://schemas.openxmlformats.org/officeDocument/2006/relationships/hyperlink" Target="consultantplus://offline/ref=148C4DAB197C64CA99C5A33527714351A4EFC37FB1770E16302573710A0970357314EA6100E73EE64F24BET3s9N" TargetMode="External"/><Relationship Id="rId42" Type="http://schemas.openxmlformats.org/officeDocument/2006/relationships/hyperlink" Target="consultantplus://offline/ref=148C4DAB197C64CA99C5A33527714351A4EFC37FB0710E17332573710A0970357314EA6100E73EE64F24BFT3s7N" TargetMode="External"/><Relationship Id="rId63" Type="http://schemas.openxmlformats.org/officeDocument/2006/relationships/hyperlink" Target="consultantplus://offline/ref=148C4DAB197C64CA99C5A33527714351A4EFC37FB6740F12312573710A0970357314EA6100E73EE64F24BFT3s7N" TargetMode="External"/><Relationship Id="rId84" Type="http://schemas.openxmlformats.org/officeDocument/2006/relationships/hyperlink" Target="consultantplus://offline/ref=148C4DAB197C64CA99C5A33527714351A4EFC37FB7740813322573710A0970357314EA6100E73EE64F24BFT3s7N" TargetMode="External"/><Relationship Id="rId138" Type="http://schemas.openxmlformats.org/officeDocument/2006/relationships/hyperlink" Target="consultantplus://offline/ref=148C4DAB197C64CA99C5A33527714351A4EFC37FB6700617382573710A097035T7s3N" TargetMode="External"/><Relationship Id="rId159" Type="http://schemas.openxmlformats.org/officeDocument/2006/relationships/hyperlink" Target="consultantplus://offline/ref=148C4DAB197C64CA99C5A33527714351A4EFC37FB7760811312573710A0970357314EA6100E73EE64F24BET3sAN" TargetMode="External"/><Relationship Id="rId170" Type="http://schemas.openxmlformats.org/officeDocument/2006/relationships/hyperlink" Target="consultantplus://offline/ref=148C4DAB197C64CA99C5A33527714351A4EFC37FB0720E1A372573710A0970357314EA6100E73EE64F24BAT3sEN" TargetMode="External"/><Relationship Id="rId191" Type="http://schemas.openxmlformats.org/officeDocument/2006/relationships/hyperlink" Target="consultantplus://offline/ref=148C4DAB197C64CA99C5A33527714351A4EFC37FB176071A322573710A0970357314EA6100E73EE64F24B8T3s9N" TargetMode="External"/><Relationship Id="rId205" Type="http://schemas.openxmlformats.org/officeDocument/2006/relationships/hyperlink" Target="consultantplus://offline/ref=148C4DAB197C64CA99C5A33527714351A4EFC37FB6760B1B312573710A0970357314EA6100E73EE64F24BET3sDN" TargetMode="External"/><Relationship Id="rId226" Type="http://schemas.openxmlformats.org/officeDocument/2006/relationships/hyperlink" Target="consultantplus://offline/ref=148C4DAB197C64CA99C5A33527714351A4EFC37FB176071A322573710A0970357314EA6100E73EE64F25BET3s9N" TargetMode="External"/><Relationship Id="rId247" Type="http://schemas.openxmlformats.org/officeDocument/2006/relationships/hyperlink" Target="consultantplus://offline/ref=148C4DAB197C64CA99C5A33527714351A4EFC37FB17D0B1A342573710A0970357314EA6100E73EE64F24BFT3s6N" TargetMode="External"/><Relationship Id="rId107" Type="http://schemas.openxmlformats.org/officeDocument/2006/relationships/hyperlink" Target="consultantplus://offline/ref=148C4DAB197C64CA99C5A33527714351A4EFC37FB6740810302573710A0970357314EA6100E73EE64F24BET3sFN" TargetMode="External"/><Relationship Id="rId268" Type="http://schemas.openxmlformats.org/officeDocument/2006/relationships/hyperlink" Target="consultantplus://offline/ref=148C4DAB197C64CA99C5A33527714351A4EFC37FB6740F12312573710A0970357314EA6100E73EE64F24BCT3sCN" TargetMode="External"/><Relationship Id="rId289" Type="http://schemas.openxmlformats.org/officeDocument/2006/relationships/hyperlink" Target="consultantplus://offline/ref=148C4DAB197C64CA99C5A33527714351A4EFC37FB2770D12342573710A097035T7s3N" TargetMode="External"/><Relationship Id="rId11" Type="http://schemas.openxmlformats.org/officeDocument/2006/relationships/hyperlink" Target="consultantplus://offline/ref=148C4DAB197C64CA99C5A33527714351A4EFC37FB2730913312573710A0970357314EA6100E73EE64F24BFT3s7N" TargetMode="External"/><Relationship Id="rId32" Type="http://schemas.openxmlformats.org/officeDocument/2006/relationships/hyperlink" Target="consultantplus://offline/ref=148C4DAB197C64CA99C5A33527714351A4EFC37FB0750C16352573710A0970357314EA6100E73EE64F24BFT3s7N" TargetMode="External"/><Relationship Id="rId53" Type="http://schemas.openxmlformats.org/officeDocument/2006/relationships/hyperlink" Target="consultantplus://offline/ref=148C4DAB197C64CA99C5A33527714351A4EFC37FB7740813322573710A0970357314EA6100E73EE64F24BFT3s7N" TargetMode="External"/><Relationship Id="rId74" Type="http://schemas.openxmlformats.org/officeDocument/2006/relationships/hyperlink" Target="consultantplus://offline/ref=148C4DAB197C64CA99C5BD38311D1C54A7EC9A77B82353473C2F26T2s9N" TargetMode="External"/><Relationship Id="rId128" Type="http://schemas.openxmlformats.org/officeDocument/2006/relationships/hyperlink" Target="consultantplus://offline/ref=148C4DAB197C64CA99C5A33527714351A4EFC37FB176071A322573710A0970357314EA6100E73EE64F24BET3s6N" TargetMode="External"/><Relationship Id="rId149" Type="http://schemas.openxmlformats.org/officeDocument/2006/relationships/hyperlink" Target="consultantplus://offline/ref=148C4DAB197C64CA99C5A33527714351A4EFC37FB0750E13382573710A0970357314EA6100E73EE64F24BET3sAN" TargetMode="External"/><Relationship Id="rId5" Type="http://schemas.openxmlformats.org/officeDocument/2006/relationships/hyperlink" Target="consultantplus://offline/ref=148C4DAB197C64CA99C5A33527714351A4EFC37FB277061B322573710A0970357314EA6100E73EE64F24BFT3s8N" TargetMode="External"/><Relationship Id="rId95" Type="http://schemas.openxmlformats.org/officeDocument/2006/relationships/hyperlink" Target="consultantplus://offline/ref=148C4DAB197C64CA99C5A33527714351A4EFC37FB6710F11362573710A0970357314EA6100E73EE64F24BET3sEN" TargetMode="External"/><Relationship Id="rId160" Type="http://schemas.openxmlformats.org/officeDocument/2006/relationships/hyperlink" Target="consultantplus://offline/ref=148C4DAB197C64CA99C5A33527714351A4EFC37FB17D0F10322573710A0970357314EA6100E73EE64F24B9T3sFN" TargetMode="External"/><Relationship Id="rId181" Type="http://schemas.openxmlformats.org/officeDocument/2006/relationships/hyperlink" Target="consultantplus://offline/ref=148C4DAB197C64CA99C5A33527714351A4EFC37FB27D0910392573710A0970357314EA6100E73EE64F24BET3s9N" TargetMode="External"/><Relationship Id="rId216" Type="http://schemas.openxmlformats.org/officeDocument/2006/relationships/hyperlink" Target="consultantplus://offline/ref=148C4DAB197C64CA99C5A33527714351A4EFC37FB07C0C12392573710A0970357314EA6100E73EE64F24BFT3s7N" TargetMode="External"/><Relationship Id="rId237" Type="http://schemas.openxmlformats.org/officeDocument/2006/relationships/hyperlink" Target="consultantplus://offline/ref=148C4DAB197C64CA99C5A33527714351A4EFC37FB0760F17352573710A0970357314EA6100E73EE64F24BCT3s7N" TargetMode="External"/><Relationship Id="rId258" Type="http://schemas.openxmlformats.org/officeDocument/2006/relationships/hyperlink" Target="consultantplus://offline/ref=148C4DAB197C64CA99C5A33527714351A4EFC37FB7740C10382573710A0970357314EA6100E73EE64F24BET3s8N" TargetMode="External"/><Relationship Id="rId279" Type="http://schemas.openxmlformats.org/officeDocument/2006/relationships/hyperlink" Target="consultantplus://offline/ref=148C4DAB197C64CA99C5A33527714351A4EFC37FB6730C13382573710A0970357314EA6100E73EE64F24BFT3s7N" TargetMode="External"/><Relationship Id="rId22" Type="http://schemas.openxmlformats.org/officeDocument/2006/relationships/hyperlink" Target="consultantplus://offline/ref=148C4DAB197C64CA99C5A33527714351A4EFC37FB1770D13342573710A0970357314EA6100E73EE64F24BFT3s7N" TargetMode="External"/><Relationship Id="rId43" Type="http://schemas.openxmlformats.org/officeDocument/2006/relationships/hyperlink" Target="consultantplus://offline/ref=148C4DAB197C64CA99C5A33527714351A4EFC37FB0700C17342573710A0970357314EA6100E73EE64F24BET3s9N" TargetMode="External"/><Relationship Id="rId64" Type="http://schemas.openxmlformats.org/officeDocument/2006/relationships/hyperlink" Target="consultantplus://offline/ref=148C4DAB197C64CA99C5A33527714351A4EFC37FB6740F12302573710A0970357314EA6100E73EE64F24BFT3s7N" TargetMode="External"/><Relationship Id="rId118" Type="http://schemas.openxmlformats.org/officeDocument/2006/relationships/hyperlink" Target="consultantplus://offline/ref=148C4DAB197C64CA99C5A33527714351A4EFC37FB6770812302573710A0970357314EA6100E73EE64F24BDT3sBN" TargetMode="External"/><Relationship Id="rId139" Type="http://schemas.openxmlformats.org/officeDocument/2006/relationships/hyperlink" Target="consultantplus://offline/ref=148C4DAB197C64CA99C5A33527714351A4EFC37FB6740F12332573710A0970357314EA6100E73EE64F24BET3sFN" TargetMode="External"/><Relationship Id="rId290" Type="http://schemas.openxmlformats.org/officeDocument/2006/relationships/hyperlink" Target="consultantplus://offline/ref=148C4DAB197C64CA99C5A33527714351A4EFC37FB2770B17342573710A0970357314EA6100E73EE64F24BFT3s7N" TargetMode="External"/><Relationship Id="rId304" Type="http://schemas.openxmlformats.org/officeDocument/2006/relationships/hyperlink" Target="consultantplus://offline/ref=148C4DAB197C64CA99C5A33527714351A4EFC37FB672091B3A787979530572327C4BFD6649EB3FE64F27TBsDN" TargetMode="External"/><Relationship Id="rId85" Type="http://schemas.openxmlformats.org/officeDocument/2006/relationships/hyperlink" Target="consultantplus://offline/ref=148C4DAB197C64CA99C5A33527714351A4EFC37FB7760811312573710A0970357314EA6100E73EE64F24BET3sFN" TargetMode="External"/><Relationship Id="rId150" Type="http://schemas.openxmlformats.org/officeDocument/2006/relationships/hyperlink" Target="consultantplus://offline/ref=148C4DAB197C64CA99C5A33527714351A4EFC37FB7750D17342573710A0970357314EA6100E73EE64F24BET3sDN" TargetMode="External"/><Relationship Id="rId171" Type="http://schemas.openxmlformats.org/officeDocument/2006/relationships/hyperlink" Target="consultantplus://offline/ref=148C4DAB197C64CA99C5A33527714351A4EFC37FB0710E17332573710A0970357314EA6100E73EE64F24BET3sCN" TargetMode="External"/><Relationship Id="rId192" Type="http://schemas.openxmlformats.org/officeDocument/2006/relationships/hyperlink" Target="consultantplus://offline/ref=148C4DAB197C64CA99C5A33527714351A4EFC37FB27D0910392573710A0970357314EA6100E73EE64F24BCT3sAN" TargetMode="External"/><Relationship Id="rId206" Type="http://schemas.openxmlformats.org/officeDocument/2006/relationships/hyperlink" Target="consultantplus://offline/ref=148C4DAB197C64CA99C5A33527714351A4EFC37FB6700613382573710A0970357314EA6100E73EE64F24BET3sEN" TargetMode="External"/><Relationship Id="rId227" Type="http://schemas.openxmlformats.org/officeDocument/2006/relationships/hyperlink" Target="consultantplus://offline/ref=148C4DAB197C64CA99C5A33527714351A4EFC37FB176071A322573710A0970357314EA6100E73EE64F25BET3s7N" TargetMode="External"/><Relationship Id="rId248" Type="http://schemas.openxmlformats.org/officeDocument/2006/relationships/hyperlink" Target="consultantplus://offline/ref=148C4DAB197C64CA99C5A33527714351A4EFC37FB176071A322573710A0970357314EA6100E73EE64F25BCT3s9N" TargetMode="External"/><Relationship Id="rId269" Type="http://schemas.openxmlformats.org/officeDocument/2006/relationships/hyperlink" Target="consultantplus://offline/ref=148C4DAB197C64CA99C5A33527714351A4EFC37FB0760F17352573710A0970357314EA6100E73EE64F24BBT3s9N" TargetMode="External"/><Relationship Id="rId12" Type="http://schemas.openxmlformats.org/officeDocument/2006/relationships/hyperlink" Target="consultantplus://offline/ref=148C4DAB197C64CA99C5A33527714351A4EFC37FB2720B15342573710A0970357314EA6100E73EE64F24BFT3s7N" TargetMode="External"/><Relationship Id="rId33" Type="http://schemas.openxmlformats.org/officeDocument/2006/relationships/hyperlink" Target="consultantplus://offline/ref=148C4DAB197C64CA99C5A33527714351A4EFC37FB0750614392573710A0970357314EA6100E73EE64F24BFT3s7N" TargetMode="External"/><Relationship Id="rId108" Type="http://schemas.openxmlformats.org/officeDocument/2006/relationships/hyperlink" Target="consultantplus://offline/ref=148C4DAB197C64CA99C5A33527714351A4EFC37FB6710F11362573710A0970357314EA6100E73EE64F24BET3sCN" TargetMode="External"/><Relationship Id="rId129" Type="http://schemas.openxmlformats.org/officeDocument/2006/relationships/hyperlink" Target="consultantplus://offline/ref=148C4DAB197C64CA99C5A33527714351A4EFC37FB0710E17332573710A0970357314EA6100E73EE64F24BET3sDN" TargetMode="External"/><Relationship Id="rId280" Type="http://schemas.openxmlformats.org/officeDocument/2006/relationships/hyperlink" Target="consultantplus://offline/ref=148C4DAB197C64CA99C5A33527714351A4EFC37FB77D0D15352573710A0970357314EA6100E73EE64F24BET3s7N" TargetMode="External"/><Relationship Id="rId54" Type="http://schemas.openxmlformats.org/officeDocument/2006/relationships/hyperlink" Target="consultantplus://offline/ref=148C4DAB197C64CA99C5A33527714351A4EFC37FB7760C12322573710A0970357314EA6100E73EE64F24BFT3s7N" TargetMode="External"/><Relationship Id="rId75" Type="http://schemas.openxmlformats.org/officeDocument/2006/relationships/hyperlink" Target="consultantplus://offline/ref=148C4DAB197C64CA99C5BD38311D1C54A4E19870B17C04456D7A282C5D007A62345BB32344EA3FE7T4sFN" TargetMode="External"/><Relationship Id="rId96" Type="http://schemas.openxmlformats.org/officeDocument/2006/relationships/hyperlink" Target="consultantplus://offline/ref=148C4DAB197C64CA99C5A33527714351A4EFC37FB6700613382573710A0970357314EA6100E73EE64F24BFT3s6N" TargetMode="External"/><Relationship Id="rId140" Type="http://schemas.openxmlformats.org/officeDocument/2006/relationships/hyperlink" Target="consultantplus://offline/ref=148C4DAB197C64CA99C5BD38311D1C54A4E19870B17C04456D7A282C5DT0s0N" TargetMode="External"/><Relationship Id="rId161" Type="http://schemas.openxmlformats.org/officeDocument/2006/relationships/hyperlink" Target="consultantplus://offline/ref=148C4DAB197C64CA99C5A33527714351A4EFC37FB17D0F10322573710A0970357314EA6100E73EE64F24B9T3sAN" TargetMode="External"/><Relationship Id="rId182" Type="http://schemas.openxmlformats.org/officeDocument/2006/relationships/hyperlink" Target="consultantplus://offline/ref=148C4DAB197C64CA99C5A33527714351A4EFC37FB0760D14382573710A0970357314EA6100E73EE64F24BET3sBN" TargetMode="External"/><Relationship Id="rId217" Type="http://schemas.openxmlformats.org/officeDocument/2006/relationships/hyperlink" Target="consultantplus://offline/ref=148C4DAB197C64CA99C5A33527714351A4EFC37FB2730A1A362573710A0970357314EA6100E73EE64F24BET3sCN" TargetMode="External"/><Relationship Id="rId6" Type="http://schemas.openxmlformats.org/officeDocument/2006/relationships/hyperlink" Target="consultantplus://offline/ref=148C4DAB197C64CA99C5A33527714351A4EFC37FB271091A302573710A0970357314EA6100E73EE64F24BFT3s7N" TargetMode="External"/><Relationship Id="rId238" Type="http://schemas.openxmlformats.org/officeDocument/2006/relationships/hyperlink" Target="consultantplus://offline/ref=148C4DAB197C64CA99C5A33527714351A4EFC37FB0700C17342573710A0970357314EA6100E73EE64F24BET3s6N" TargetMode="External"/><Relationship Id="rId259" Type="http://schemas.openxmlformats.org/officeDocument/2006/relationships/hyperlink" Target="consultantplus://offline/ref=148C4DAB197C64CA99C5A33527714351A4EFC37FB7750D16372573710A0970357314EA6100E73EE64F24B6T3sEN" TargetMode="External"/><Relationship Id="rId23" Type="http://schemas.openxmlformats.org/officeDocument/2006/relationships/hyperlink" Target="consultantplus://offline/ref=148C4DAB197C64CA99C5A33527714351A4EFC37FB176071A322573710A0970357314EA6100E73EE64F24BFT3s7N" TargetMode="External"/><Relationship Id="rId119" Type="http://schemas.openxmlformats.org/officeDocument/2006/relationships/hyperlink" Target="consultantplus://offline/ref=148C4DAB197C64CA99C5A33527714351A4EFC37FB6760B14312573710A0970357314EA6100E73EE64F24BET3sCN" TargetMode="External"/><Relationship Id="rId270" Type="http://schemas.openxmlformats.org/officeDocument/2006/relationships/hyperlink" Target="consultantplus://offline/ref=148C4DAB197C64CA99C5A33527714351A4EFC37FB0760F17352573710A0970357314EA6100E73EE64F24BBT3s7N" TargetMode="External"/><Relationship Id="rId291" Type="http://schemas.openxmlformats.org/officeDocument/2006/relationships/hyperlink" Target="consultantplus://offline/ref=148C4DAB197C64CA99C5A33527714351A4EFC37FB6740C133A787979530572327C4BFD6649EB3FE64F2CTBsEN" TargetMode="External"/><Relationship Id="rId305" Type="http://schemas.openxmlformats.org/officeDocument/2006/relationships/hyperlink" Target="consultantplus://offline/ref=148C4DAB197C64CA99C5A33527714351A4EFC37FB67C06133A787979530572T3s2N" TargetMode="External"/><Relationship Id="rId44" Type="http://schemas.openxmlformats.org/officeDocument/2006/relationships/hyperlink" Target="consultantplus://offline/ref=148C4DAB197C64CA99C5A33527714351A4EFC37FB0720E1A372573710A0970357314EA6100E73EE64F24BFT3s7N" TargetMode="External"/><Relationship Id="rId65" Type="http://schemas.openxmlformats.org/officeDocument/2006/relationships/hyperlink" Target="consultantplus://offline/ref=148C4DAB197C64CA99C5A33527714351A4EFC37FB6740F12332573710A0970357314EA6100E73EE64F24BFT3s7N" TargetMode="External"/><Relationship Id="rId86" Type="http://schemas.openxmlformats.org/officeDocument/2006/relationships/hyperlink" Target="consultantplus://offline/ref=148C4DAB197C64CA99C5A33527714351A4EFC37FB7710914382573710A0970357314EA6100E73EE64F24BFT3s6N" TargetMode="External"/><Relationship Id="rId130" Type="http://schemas.openxmlformats.org/officeDocument/2006/relationships/hyperlink" Target="consultantplus://offline/ref=148C4DAB197C64CA99C5A33527714351A4EFC37FB0760F17352573710A0970357314EA6100E73EE64F24BCT3s9N" TargetMode="External"/><Relationship Id="rId151" Type="http://schemas.openxmlformats.org/officeDocument/2006/relationships/hyperlink" Target="consultantplus://offline/ref=148C4DAB197C64CA99C5A33527714351A4EFC37FB0720E1A372573710A0970357314EA6100E73EE64F24BCT3s7N" TargetMode="External"/><Relationship Id="rId172" Type="http://schemas.openxmlformats.org/officeDocument/2006/relationships/hyperlink" Target="consultantplus://offline/ref=148C4DAB197C64CA99C5A33527714351A4EFC37FB7740C17312573710A0970357314EA6100E73EE64F24BET3s6N" TargetMode="External"/><Relationship Id="rId193" Type="http://schemas.openxmlformats.org/officeDocument/2006/relationships/hyperlink" Target="consultantplus://offline/ref=148C4DAB197C64CA99C5A33527714351A4EFC37FB0760D14382573710A0970357314EA6100E73EE64F24BET3s6N" TargetMode="External"/><Relationship Id="rId207" Type="http://schemas.openxmlformats.org/officeDocument/2006/relationships/hyperlink" Target="consultantplus://offline/ref=148C4DAB197C64CA99C5A33527714351A4EFC37FB6760B15352573710A097035T7s3N" TargetMode="External"/><Relationship Id="rId228" Type="http://schemas.openxmlformats.org/officeDocument/2006/relationships/hyperlink" Target="consultantplus://offline/ref=148C4DAB197C64CA99C5A33527714351A4EFC37FB0750C16352573710A0970357314EA6100E73EE64F24BFT3s6N" TargetMode="External"/><Relationship Id="rId249" Type="http://schemas.openxmlformats.org/officeDocument/2006/relationships/hyperlink" Target="consultantplus://offline/ref=148C4DAB197C64CA99C5A33527714351A4EFC37FB0750E13382573710A0970357314EA6100E73EE64F24BDT3s6N" TargetMode="External"/><Relationship Id="rId13" Type="http://schemas.openxmlformats.org/officeDocument/2006/relationships/hyperlink" Target="consultantplus://offline/ref=148C4DAB197C64CA99C5A33527714351A4EFC37FB2720712342573710A0970357314EA6100E73EE64F24BFT3s7N" TargetMode="External"/><Relationship Id="rId109" Type="http://schemas.openxmlformats.org/officeDocument/2006/relationships/hyperlink" Target="consultantplus://offline/ref=148C4DAB197C64CA99C5A33527714351A4EFC37FB7740C17312573710A0970357314EA6100E73EE64F24BET3s8N" TargetMode="External"/><Relationship Id="rId260" Type="http://schemas.openxmlformats.org/officeDocument/2006/relationships/hyperlink" Target="consultantplus://offline/ref=148C4DAB197C64CA99C5A33527714351A4EFC37FB6770812302573710A0970357314EA6100E73EE64F24BDT3sAN" TargetMode="External"/><Relationship Id="rId281" Type="http://schemas.openxmlformats.org/officeDocument/2006/relationships/hyperlink" Target="consultantplus://offline/ref=148C4DAB197C64CA99C5A33527714351A4EFC37FB27D0C17372573710A097035T7s3N" TargetMode="External"/><Relationship Id="rId34" Type="http://schemas.openxmlformats.org/officeDocument/2006/relationships/hyperlink" Target="consultantplus://offline/ref=148C4DAB197C64CA99C5A33527714351A4EFC37FB0740B10332573710A0970357314EA6100E73EE64F24BFT3s7N" TargetMode="External"/><Relationship Id="rId55" Type="http://schemas.openxmlformats.org/officeDocument/2006/relationships/hyperlink" Target="consultantplus://offline/ref=148C4DAB197C64CA99C5A33527714351A4EFC37FB7760811312573710A0970357314EA6100E73EE64F24BFT3s7N" TargetMode="External"/><Relationship Id="rId76" Type="http://schemas.openxmlformats.org/officeDocument/2006/relationships/hyperlink" Target="consultantplus://offline/ref=148C4DAB197C64CA99C5A33527714351A4EFC37FB6700617382573710A097035T7s3N" TargetMode="External"/><Relationship Id="rId97" Type="http://schemas.openxmlformats.org/officeDocument/2006/relationships/hyperlink" Target="consultantplus://offline/ref=148C4DAB197C64CA99C5A33527714351A4EFC37FB6770812302573710A0970357314EA6100E73EE64F24BDT3sCN" TargetMode="External"/><Relationship Id="rId120" Type="http://schemas.openxmlformats.org/officeDocument/2006/relationships/hyperlink" Target="consultantplus://offline/ref=148C4DAB197C64CA99C5A33527714351A4EFC37FB0720E1A372573710A0970357314EA6100E73EE64F24BDT3sDN" TargetMode="External"/><Relationship Id="rId141" Type="http://schemas.openxmlformats.org/officeDocument/2006/relationships/hyperlink" Target="consultantplus://offline/ref=148C4DAB197C64CA99C5A33527714351A4EFC37FB2720B15342573710A0970357314EA6100E73EE64F24BFT3s7N" TargetMode="External"/><Relationship Id="rId7" Type="http://schemas.openxmlformats.org/officeDocument/2006/relationships/hyperlink" Target="consultantplus://offline/ref=148C4DAB197C64CA99C5A33527714351A4EFC37FB2700E1A372573710A0970357314EA6100E73EE64F24BFT3s7N" TargetMode="External"/><Relationship Id="rId162" Type="http://schemas.openxmlformats.org/officeDocument/2006/relationships/hyperlink" Target="consultantplus://offline/ref=148C4DAB197C64CA99C5A33527714351A4EFC37FB17D0F10322573710A0970357314EA6100E73EE64F24B9T3s8N" TargetMode="External"/><Relationship Id="rId183" Type="http://schemas.openxmlformats.org/officeDocument/2006/relationships/hyperlink" Target="consultantplus://offline/ref=148C4DAB197C64CA99C5A33527714351A4EFC37FB0760D14382573710A0970357314EA6100E73EE64F24BET3sAN" TargetMode="External"/><Relationship Id="rId218" Type="http://schemas.openxmlformats.org/officeDocument/2006/relationships/hyperlink" Target="consultantplus://offline/ref=148C4DAB197C64CA99C5A33527714351A4EFC37FB176071A322573710A0970357314EA6100E73EE64F25BFT3s6N" TargetMode="External"/><Relationship Id="rId239" Type="http://schemas.openxmlformats.org/officeDocument/2006/relationships/hyperlink" Target="consultantplus://offline/ref=148C4DAB197C64CA99C5A33527714351A4EFC37FB7740813312573710A0970357314EA6100E73EE64F24BFT3s7N" TargetMode="External"/><Relationship Id="rId250" Type="http://schemas.openxmlformats.org/officeDocument/2006/relationships/hyperlink" Target="consultantplus://offline/ref=148C4DAB197C64CA99C5A33527714351A4EFC37FB6750E13382573710A0970357314EA6100E73EE64F24BFT3s7N" TargetMode="External"/><Relationship Id="rId271" Type="http://schemas.openxmlformats.org/officeDocument/2006/relationships/hyperlink" Target="consultantplus://offline/ref=148C4DAB197C64CA99C5A33527714351A4EFC37FB0760F17352573710A0970357314EA6100E73EE64F24BAT3sFN" TargetMode="External"/><Relationship Id="rId292" Type="http://schemas.openxmlformats.org/officeDocument/2006/relationships/hyperlink" Target="consultantplus://offline/ref=148C4DAB197C64CA99C5A33527714351A4EFC37FB27C08103A787979530572327C4BFD6649EB3FE64F25TBsDN" TargetMode="External"/><Relationship Id="rId306" Type="http://schemas.openxmlformats.org/officeDocument/2006/relationships/hyperlink" Target="consultantplus://offline/ref=148C4DAB197C64CA99C5A33527714351A4EFC37FB2750E1A332573710A097035T7s3N" TargetMode="External"/><Relationship Id="rId24" Type="http://schemas.openxmlformats.org/officeDocument/2006/relationships/hyperlink" Target="consultantplus://offline/ref=148C4DAB197C64CA99C5A33527714351A4EFC37FB1710E15342573710A0970357314EA6100E73EE64F24BFT3s6N" TargetMode="External"/><Relationship Id="rId40" Type="http://schemas.openxmlformats.org/officeDocument/2006/relationships/hyperlink" Target="consultantplus://offline/ref=148C4DAB197C64CA99C5A33527714351A4EFC37FB0760A13372573710A0970357314EA6100E73EE64F24BFT3s7N" TargetMode="External"/><Relationship Id="rId45" Type="http://schemas.openxmlformats.org/officeDocument/2006/relationships/hyperlink" Target="consultantplus://offline/ref=148C4DAB197C64CA99C5A33527714351A4EFC37FB07D0D11392573710A0970357314EA6100E73EE64F24BFT3s7N" TargetMode="External"/><Relationship Id="rId66" Type="http://schemas.openxmlformats.org/officeDocument/2006/relationships/hyperlink" Target="consultantplus://offline/ref=148C4DAB197C64CA99C5A33527714351A4EFC37FB6740810302573710A0970357314EA6100E73EE64F24BFT3s7N" TargetMode="External"/><Relationship Id="rId87" Type="http://schemas.openxmlformats.org/officeDocument/2006/relationships/hyperlink" Target="consultantplus://offline/ref=148C4DAB197C64CA99C5A33527714351A4EFC37FB77D0D15342573710A0970357314EA6100E73EE64F24BET3sFN" TargetMode="External"/><Relationship Id="rId110" Type="http://schemas.openxmlformats.org/officeDocument/2006/relationships/hyperlink" Target="consultantplus://offline/ref=148C4DAB197C64CA99C5A33527714351A4EFC37FB77D0D15342573710A0970357314EA6100E73EE64F24BET3sCN" TargetMode="External"/><Relationship Id="rId115" Type="http://schemas.openxmlformats.org/officeDocument/2006/relationships/hyperlink" Target="consultantplus://offline/ref=148C4DAB197C64CA99C5A33527714351A4EFC37FB0710E17332573710A0970357314EA6100E73EE64F24BET3sEN" TargetMode="External"/><Relationship Id="rId131" Type="http://schemas.openxmlformats.org/officeDocument/2006/relationships/hyperlink" Target="consultantplus://offline/ref=148C4DAB197C64CA99C5A33527714351A4EFC37FB07D0714342573710A0970357314EA6100E73EE64F24BET3sEN" TargetMode="External"/><Relationship Id="rId136" Type="http://schemas.openxmlformats.org/officeDocument/2006/relationships/hyperlink" Target="consultantplus://offline/ref=148C4DAB197C64CA99C5BD38311D1C54A7EC9A77B82353473C2F26T2s9N" TargetMode="External"/><Relationship Id="rId157" Type="http://schemas.openxmlformats.org/officeDocument/2006/relationships/hyperlink" Target="consultantplus://offline/ref=148C4DAB197C64CA99C5A33527714351A4EFC37FB17D0711352573710A0970357314EA6100E73EE64F24BET3s7N" TargetMode="External"/><Relationship Id="rId178" Type="http://schemas.openxmlformats.org/officeDocument/2006/relationships/hyperlink" Target="consultantplus://offline/ref=148C4DAB197C64CA99C5A33527714351A4EFC37FB0760D14382573710A0970357314EA6100E73EE64F24BET3sDN" TargetMode="External"/><Relationship Id="rId301" Type="http://schemas.openxmlformats.org/officeDocument/2006/relationships/hyperlink" Target="consultantplus://offline/ref=148C4DAB197C64CA99C5A33527714351A4EFC37FB6730C143A787979530572327C4BFD6649EB3FE64D23TBsAN" TargetMode="External"/><Relationship Id="rId61" Type="http://schemas.openxmlformats.org/officeDocument/2006/relationships/hyperlink" Target="consultantplus://offline/ref=148C4DAB197C64CA99C5A33527714351A4EFC37FB6750E13392573710A0970357314EA6100E73EE64F24BFT3s7N" TargetMode="External"/><Relationship Id="rId82" Type="http://schemas.openxmlformats.org/officeDocument/2006/relationships/hyperlink" Target="consultantplus://offline/ref=148C4DAB197C64CA99C5A33527714351A4EFC37FB2730E11382573710A0970357314EA6100E73EE64F24BFT3s6N" TargetMode="External"/><Relationship Id="rId152" Type="http://schemas.openxmlformats.org/officeDocument/2006/relationships/hyperlink" Target="consultantplus://offline/ref=148C4DAB197C64CA99C5A33527714351A4EFC37FB6740F12312573710A0970357314EA6100E73EE64F24BFT3s6N" TargetMode="External"/><Relationship Id="rId173" Type="http://schemas.openxmlformats.org/officeDocument/2006/relationships/hyperlink" Target="consultantplus://offline/ref=148C4DAB197C64CA99C5A33527714351A4EFC37FB0720E1A372573710A0970357314EA6100E73EE64F24BAT3sCN" TargetMode="External"/><Relationship Id="rId194" Type="http://schemas.openxmlformats.org/officeDocument/2006/relationships/hyperlink" Target="consultantplus://offline/ref=148C4DAB197C64CA99C5A33527714351A4EFC37FB0760D14382573710A0970357314EA6100E73EE64F24BDT3sFN" TargetMode="External"/><Relationship Id="rId199" Type="http://schemas.openxmlformats.org/officeDocument/2006/relationships/hyperlink" Target="consultantplus://offline/ref=148C4DAB197C64CA99C5A33527714351A4EFC37FB77D0D15342573710A0970357314EA6100E73EE64F24BET3sAN" TargetMode="External"/><Relationship Id="rId203" Type="http://schemas.openxmlformats.org/officeDocument/2006/relationships/hyperlink" Target="consultantplus://offline/ref=148C4DAB197C64CA99C5A33527714351A4EFC37FB6740810302573710A0970357314EA6100E73EE64F24BET3sEN" TargetMode="External"/><Relationship Id="rId208" Type="http://schemas.openxmlformats.org/officeDocument/2006/relationships/hyperlink" Target="consultantplus://offline/ref=148C4DAB197C64CA99C5A33527714351A4EFC37FB0760D1B322573710A0970357314EA6100E73EE64F24BET3sFN" TargetMode="External"/><Relationship Id="rId229" Type="http://schemas.openxmlformats.org/officeDocument/2006/relationships/hyperlink" Target="consultantplus://offline/ref=148C4DAB197C64CA99C5A33527714351A4EFC37FB0750C16352573710A0970357314EA6100E73EE64F24BET3sDN" TargetMode="External"/><Relationship Id="rId19" Type="http://schemas.openxmlformats.org/officeDocument/2006/relationships/hyperlink" Target="consultantplus://offline/ref=148C4DAB197C64CA99C5A33527714351A4EFC37FB1740811312573710A0970357314EA6100E73EE64F24BFT3s7N" TargetMode="External"/><Relationship Id="rId224" Type="http://schemas.openxmlformats.org/officeDocument/2006/relationships/hyperlink" Target="consultantplus://offline/ref=148C4DAB197C64CA99C5A33527714351A4EFC37FB176071A322573710A0970357314EA6100E73EE64F25BET3sCN" TargetMode="External"/><Relationship Id="rId240" Type="http://schemas.openxmlformats.org/officeDocument/2006/relationships/hyperlink" Target="consultantplus://offline/ref=148C4DAB197C64CA99C5A33527714351A4EFC37FB07D0714342573710A0970357314EA6100E73EE64F24BET3sCN" TargetMode="External"/><Relationship Id="rId245" Type="http://schemas.openxmlformats.org/officeDocument/2006/relationships/hyperlink" Target="consultantplus://offline/ref=148C4DAB197C64CA99C5A33527714351A4EFC37FB176071A322573710A0970357314EA6100E73EE64F25BCT3sFN" TargetMode="External"/><Relationship Id="rId261" Type="http://schemas.openxmlformats.org/officeDocument/2006/relationships/hyperlink" Target="consultantplus://offline/ref=148C4DAB197C64CA99C5A33527714351A4EFC37FB176071A322573710A0970357314EA6100E73EE64F25BBT3sDN" TargetMode="External"/><Relationship Id="rId266" Type="http://schemas.openxmlformats.org/officeDocument/2006/relationships/hyperlink" Target="consultantplus://offline/ref=148C4DAB197C64CA99C5A33527714351A4EFC37FB6740F12312573710A0970357314EA6100E73EE64F24BDT3s6N" TargetMode="External"/><Relationship Id="rId287" Type="http://schemas.openxmlformats.org/officeDocument/2006/relationships/hyperlink" Target="consultantplus://offline/ref=148C4DAB197C64CA99C5A33527714351A4EFC37FB2770D11322573710A097035T7s3N" TargetMode="External"/><Relationship Id="rId14" Type="http://schemas.openxmlformats.org/officeDocument/2006/relationships/hyperlink" Target="consultantplus://offline/ref=148C4DAB197C64CA99C5A33527714351A4EFC37FB27D0F1B302573710A0970357314EA6100E73EE64F24BET3sEN" TargetMode="External"/><Relationship Id="rId30" Type="http://schemas.openxmlformats.org/officeDocument/2006/relationships/hyperlink" Target="consultantplus://offline/ref=148C4DAB197C64CA99C5A33527714351A4EFC37FB17D0714302573710A0970357314EA6100E73EE64F24BFT3s7N" TargetMode="External"/><Relationship Id="rId35" Type="http://schemas.openxmlformats.org/officeDocument/2006/relationships/hyperlink" Target="consultantplus://offline/ref=148C4DAB197C64CA99C5A33527714351A4EFC37FB77D0B17342573710A0970357314EA6100E73EE64F25BBT3sEN" TargetMode="External"/><Relationship Id="rId56" Type="http://schemas.openxmlformats.org/officeDocument/2006/relationships/hyperlink" Target="consultantplus://offline/ref=148C4DAB197C64CA99C5A33527714351A4EFC37FB7710B16382573710A0970357314EA6100E73EE64F24BFT3s6N" TargetMode="External"/><Relationship Id="rId77" Type="http://schemas.openxmlformats.org/officeDocument/2006/relationships/hyperlink" Target="consultantplus://offline/ref=148C4DAB197C64CA99C5A33527714351A4EFC37FB1740B12392573710A0970357314EA6100E73EE64F24BFT3s6N" TargetMode="External"/><Relationship Id="rId100" Type="http://schemas.openxmlformats.org/officeDocument/2006/relationships/hyperlink" Target="consultantplus://offline/ref=148C4DAB197C64CA99C5A33527714351A4EFC37FB6760B14312573710A0970357314EA6100E73EE64F24BET3sDN" TargetMode="External"/><Relationship Id="rId105" Type="http://schemas.openxmlformats.org/officeDocument/2006/relationships/hyperlink" Target="consultantplus://offline/ref=148C4DAB197C64CA99C5A33527714351A4EFC37FB7760811312573710A0970357314EA6100E73EE64F24BET3sCN" TargetMode="External"/><Relationship Id="rId126" Type="http://schemas.openxmlformats.org/officeDocument/2006/relationships/hyperlink" Target="consultantplus://offline/ref=148C4DAB197C64CA99C5A33527714351A4EFC37FB6700613382573710A0970357314EA6100E73EE64F24BET3sFN" TargetMode="External"/><Relationship Id="rId147" Type="http://schemas.openxmlformats.org/officeDocument/2006/relationships/hyperlink" Target="consultantplus://offline/ref=148C4DAB197C64CA99C5A33527714351A4EFC37FB1730F13312573710A0970357314EA6100E73EE64F24BFT3s7N" TargetMode="External"/><Relationship Id="rId168" Type="http://schemas.openxmlformats.org/officeDocument/2006/relationships/hyperlink" Target="consultantplus://offline/ref=148C4DAB197C64CA99C5A33527714351A4EFC37FB0720E1A372573710A0970357314EA6100E73EE64F24BBT3s8N" TargetMode="External"/><Relationship Id="rId282" Type="http://schemas.openxmlformats.org/officeDocument/2006/relationships/hyperlink" Target="consultantplus://offline/ref=148C4DAB197C64CA99C5A33527714351A4EFC37FB6710815382573710A0970357314EA6100E73EE64F25B8T3sFN" TargetMode="External"/><Relationship Id="rId8" Type="http://schemas.openxmlformats.org/officeDocument/2006/relationships/hyperlink" Target="consultantplus://offline/ref=148C4DAB197C64CA99C5A33527714351A4EFC37FB2730E11382573710A0970357314EA6100E73EE64F24BFT3s7N" TargetMode="External"/><Relationship Id="rId51" Type="http://schemas.openxmlformats.org/officeDocument/2006/relationships/hyperlink" Target="consultantplus://offline/ref=148C4DAB197C64CA99C5A33527714351A4EFC37FB7740C17312573710A0970357314EA6100E73EE64F24BFT3s7N" TargetMode="External"/><Relationship Id="rId72" Type="http://schemas.openxmlformats.org/officeDocument/2006/relationships/hyperlink" Target="consultantplus://offline/ref=148C4DAB197C64CA99C5A33527714351A4EFC37FB6700613382573710A0970357314EA6100E73EE64F24BFT3s7N" TargetMode="External"/><Relationship Id="rId93" Type="http://schemas.openxmlformats.org/officeDocument/2006/relationships/hyperlink" Target="consultantplus://offline/ref=148C4DAB197C64CA99C5A33527714351A4EFC37FB77D0D15352573710A0970357314EA6100E73EE64F24BFT3s6N" TargetMode="External"/><Relationship Id="rId98" Type="http://schemas.openxmlformats.org/officeDocument/2006/relationships/hyperlink" Target="consultantplus://offline/ref=148C4DAB197C64CA99C5A33527714351A4EFC37FB6760B14312573710A0970357314EA6100E73EE64F24BET3sFN" TargetMode="External"/><Relationship Id="rId121" Type="http://schemas.openxmlformats.org/officeDocument/2006/relationships/hyperlink" Target="consultantplus://offline/ref=148C4DAB197C64CA99C5A33527714351A4EFC37FB7750D17342573710A0970357314EA6100E73EE64F24BET3sEN" TargetMode="External"/><Relationship Id="rId142" Type="http://schemas.openxmlformats.org/officeDocument/2006/relationships/hyperlink" Target="consultantplus://offline/ref=148C4DAB197C64CA99C5A33527714351A4EFC37FB0750614392573710A0970357314EA6100E73EE64F24BFT3s6N" TargetMode="External"/><Relationship Id="rId163" Type="http://schemas.openxmlformats.org/officeDocument/2006/relationships/hyperlink" Target="consultantplus://offline/ref=148C4DAB197C64CA99C5A33527714351A4EFC37FB176071A322573710A0970357314EA6100E73EE64F24BCT3s7N" TargetMode="External"/><Relationship Id="rId184" Type="http://schemas.openxmlformats.org/officeDocument/2006/relationships/hyperlink" Target="consultantplus://offline/ref=148C4DAB197C64CA99C5A33527714351A4EFC37FB0760D14382573710A0970357314EA6100E73EE64F24BET3s9N" TargetMode="External"/><Relationship Id="rId189" Type="http://schemas.openxmlformats.org/officeDocument/2006/relationships/hyperlink" Target="consultantplus://offline/ref=148C4DAB197C64CA99C5A33527714351A4EFC37FB176071A322573710A0970357314EA6100E73EE64F24B8T3sDN" TargetMode="External"/><Relationship Id="rId219" Type="http://schemas.openxmlformats.org/officeDocument/2006/relationships/hyperlink" Target="consultantplus://offline/ref=148C4DAB197C64CA99C5A33527714351A4EFC37FB7750D17342573710A0970357314EA6100E73EE64F24BET3sBN" TargetMode="External"/><Relationship Id="rId3" Type="http://schemas.openxmlformats.org/officeDocument/2006/relationships/settings" Target="settings.xml"/><Relationship Id="rId214" Type="http://schemas.openxmlformats.org/officeDocument/2006/relationships/hyperlink" Target="consultantplus://offline/ref=148C4DAB197C64CA99C5A33527714351A4EFC37FB7760C12322573710A0970357314EA6100E73EE64F24BET3sFN" TargetMode="External"/><Relationship Id="rId230" Type="http://schemas.openxmlformats.org/officeDocument/2006/relationships/hyperlink" Target="consultantplus://offline/ref=148C4DAB197C64CA99C5A33527714351A4EFC37FB6740F12312573710A0970357314EA6100E73EE64F24BET3sAN" TargetMode="External"/><Relationship Id="rId235" Type="http://schemas.openxmlformats.org/officeDocument/2006/relationships/hyperlink" Target="consultantplus://offline/ref=148C4DAB197C64CA99C5A33527714351A4EFC37FB0720E1A372573710A0970357314EA6100E73EE64F24B7T3sFN" TargetMode="External"/><Relationship Id="rId251" Type="http://schemas.openxmlformats.org/officeDocument/2006/relationships/hyperlink" Target="consultantplus://offline/ref=148C4DAB197C64CA99C5A33527714351A4EFC37FB0700C17342573710A0970357314EA6100E73EE64F24BDT3sCN" TargetMode="External"/><Relationship Id="rId256" Type="http://schemas.openxmlformats.org/officeDocument/2006/relationships/hyperlink" Target="consultantplus://offline/ref=148C4DAB197C64CA99C5A33527714351A4EFC37FB0700C17342573710A0970357314EA6100E73EE64F24BDT3s8N" TargetMode="External"/><Relationship Id="rId277" Type="http://schemas.openxmlformats.org/officeDocument/2006/relationships/hyperlink" Target="consultantplus://offline/ref=148C4DAB197C64CA99C5A33527714351A4EFC37FB0750E13382573710A0970357314EA6100E73EE64F24BCT3s8N" TargetMode="External"/><Relationship Id="rId298" Type="http://schemas.openxmlformats.org/officeDocument/2006/relationships/hyperlink" Target="consultantplus://offline/ref=148C4DAB197C64CA99C5A33527714351A4EFC37FB6730C143A787979530572T3s2N" TargetMode="External"/><Relationship Id="rId25" Type="http://schemas.openxmlformats.org/officeDocument/2006/relationships/hyperlink" Target="consultantplus://offline/ref=148C4DAB197C64CA99C5A33527714351A4EFC37FB1700A15352573710A0970357314EA6100E73EE64F24BFT3s7N" TargetMode="External"/><Relationship Id="rId46" Type="http://schemas.openxmlformats.org/officeDocument/2006/relationships/hyperlink" Target="consultantplus://offline/ref=148C4DAB197C64CA99C5A33527714351A4EFC37FB07D0714342573710A0970357314EA6100E73EE64F24BFT3s7N" TargetMode="External"/><Relationship Id="rId67" Type="http://schemas.openxmlformats.org/officeDocument/2006/relationships/hyperlink" Target="consultantplus://offline/ref=148C4DAB197C64CA99C5A33527714351A4EFC37FB6770812302573710A0970357314EA6100E73EE64F24BDT3sDN" TargetMode="External"/><Relationship Id="rId116" Type="http://schemas.openxmlformats.org/officeDocument/2006/relationships/hyperlink" Target="consultantplus://offline/ref=148C4DAB197C64CA99C5A33527714351A4EFC37FB0760F17352573710A0970357314EA6100E73EE64F24BCT3sBN" TargetMode="External"/><Relationship Id="rId137" Type="http://schemas.openxmlformats.org/officeDocument/2006/relationships/hyperlink" Target="consultantplus://offline/ref=148C4DAB197C64CA99C5BD38311D1C54A4E19870B17C04456D7A282C5DT0s0N" TargetMode="External"/><Relationship Id="rId158" Type="http://schemas.openxmlformats.org/officeDocument/2006/relationships/hyperlink" Target="consultantplus://offline/ref=148C4DAB197C64CA99C5A33527714351A4EFC37FB17D0F10322573710A0970357314EA6100E73EE64F24BET3sFN" TargetMode="External"/><Relationship Id="rId272" Type="http://schemas.openxmlformats.org/officeDocument/2006/relationships/hyperlink" Target="consultantplus://offline/ref=148C4DAB197C64CA99C5A33527714351A4EFC37FB176071A322573710A0970357314EA6100E73EE64F25B9T3s9N" TargetMode="External"/><Relationship Id="rId293" Type="http://schemas.openxmlformats.org/officeDocument/2006/relationships/hyperlink" Target="consultantplus://offline/ref=148C4DAB197C64CA99C5A33527714351A4EFC37FB27C08103A787979530572327C4BFD6649EB3FE64F25TBsCN" TargetMode="External"/><Relationship Id="rId302" Type="http://schemas.openxmlformats.org/officeDocument/2006/relationships/hyperlink" Target="consultantplus://offline/ref=148C4DAB197C64CA99C5A33527714351A4EFC37FB2770D11302573710A097035T7s3N" TargetMode="External"/><Relationship Id="rId307" Type="http://schemas.openxmlformats.org/officeDocument/2006/relationships/hyperlink" Target="consultantplus://offline/ref=148C4DAB197C64CA99C5A33527714351A4EFC37FB4700D113A787979530572T3s2N" TargetMode="External"/><Relationship Id="rId20" Type="http://schemas.openxmlformats.org/officeDocument/2006/relationships/hyperlink" Target="consultantplus://offline/ref=148C4DAB197C64CA99C5A33527714351A4EFC37FB1740616362573710A0970357314EA6100E73EE64F24BFT3s7N" TargetMode="External"/><Relationship Id="rId41" Type="http://schemas.openxmlformats.org/officeDocument/2006/relationships/hyperlink" Target="consultantplus://offline/ref=148C4DAB197C64CA99C5A33527714351A4EFC37FB0710E16342573710A0970357314EA6100E73EE64F24BFT3s7N" TargetMode="External"/><Relationship Id="rId62" Type="http://schemas.openxmlformats.org/officeDocument/2006/relationships/hyperlink" Target="consultantplus://offline/ref=148C4DAB197C64CA99C5A33527714351A4EFC37FB6750E13382573710A0970357314EA6100E73EE64F24BFT3s7N" TargetMode="External"/><Relationship Id="rId83" Type="http://schemas.openxmlformats.org/officeDocument/2006/relationships/hyperlink" Target="consultantplus://offline/ref=148C4DAB197C64CA99C5A33527714351A4EFC37FB1710E15342573710A0970357314EA6100E73EE64F24BFT3s6N" TargetMode="External"/><Relationship Id="rId88" Type="http://schemas.openxmlformats.org/officeDocument/2006/relationships/hyperlink" Target="consultantplus://offline/ref=148C4DAB197C64CA99C5A33527714351A4EFC37FB6750E13392573710A0970357314EA6100E73EE64F24BFT3s6N" TargetMode="External"/><Relationship Id="rId111" Type="http://schemas.openxmlformats.org/officeDocument/2006/relationships/hyperlink" Target="consultantplus://offline/ref=148C4DAB197C64CA99C5A33527714351A4EFC37FB0720E1A372573710A0970357314EA6100E73EE64F24BDT3sFN" TargetMode="External"/><Relationship Id="rId132" Type="http://schemas.openxmlformats.org/officeDocument/2006/relationships/hyperlink" Target="consultantplus://offline/ref=148C4DAB197C64CA99C5A33527714351A4EFC37FB7740C10382573710A0970357314EA6100E73EE64F24BET3sAN" TargetMode="External"/><Relationship Id="rId153" Type="http://schemas.openxmlformats.org/officeDocument/2006/relationships/hyperlink" Target="consultantplus://offline/ref=148C4DAB197C64CA99C5A33527714351A4EFC37FB17D0711352573710A0970357314EA6100E73EE64F24BFT3s6N" TargetMode="External"/><Relationship Id="rId174" Type="http://schemas.openxmlformats.org/officeDocument/2006/relationships/hyperlink" Target="consultantplus://offline/ref=148C4DAB197C64CA99C5A33527714351A4EFC37FB176071A322573710A0970357314EA6100E73EE64F24BAT3sDN" TargetMode="External"/><Relationship Id="rId179" Type="http://schemas.openxmlformats.org/officeDocument/2006/relationships/hyperlink" Target="consultantplus://offline/ref=148C4DAB197C64CA99C5A33527714351A4EFC37FB27D0910392573710A0970357314EA6100E73EE64F24BET3sCN" TargetMode="External"/><Relationship Id="rId195" Type="http://schemas.openxmlformats.org/officeDocument/2006/relationships/hyperlink" Target="consultantplus://offline/ref=148C4DAB197C64CA99C5A33527714351A4EFC37FB0760D14382573710A0970357314EA6100E73EE64F24BDT3sEN" TargetMode="External"/><Relationship Id="rId209" Type="http://schemas.openxmlformats.org/officeDocument/2006/relationships/hyperlink" Target="consultantplus://offline/ref=148C4DAB197C64CA99C5A33527714351A4EFC37FB6750E13392573710A0970357314EA6100E73EE64F24BET3sFN" TargetMode="External"/><Relationship Id="rId190" Type="http://schemas.openxmlformats.org/officeDocument/2006/relationships/hyperlink" Target="consultantplus://offline/ref=148C4DAB197C64CA99C5A33527714351A4EFC37FB176071A322573710A0970357314EA6100E73EE64F24B8T3sBN" TargetMode="External"/><Relationship Id="rId204" Type="http://schemas.openxmlformats.org/officeDocument/2006/relationships/hyperlink" Target="consultantplus://offline/ref=148C4DAB197C64CA99C5A33527714351A4EFC37FB6710F11392573710A0970357314EA6100E73EE64F24BET3s7N" TargetMode="External"/><Relationship Id="rId220" Type="http://schemas.openxmlformats.org/officeDocument/2006/relationships/hyperlink" Target="consultantplus://offline/ref=148C4DAB197C64CA99C5A33527714351A4EFC37FB7750D17342573710A0970357314EA6100E73EE64F24BET3sBN" TargetMode="External"/><Relationship Id="rId225" Type="http://schemas.openxmlformats.org/officeDocument/2006/relationships/hyperlink" Target="consultantplus://offline/ref=148C4DAB197C64CA99C5A33527714351A4EFC37FB176071A322573710A0970357314EA6100E73EE64F25BET3sBN" TargetMode="External"/><Relationship Id="rId241" Type="http://schemas.openxmlformats.org/officeDocument/2006/relationships/hyperlink" Target="consultantplus://offline/ref=148C4DAB197C64CA99C5A33527714351A4EFC37FB6740F12312573710A0970357314EA6100E73EE64F24BET3s8N" TargetMode="External"/><Relationship Id="rId246" Type="http://schemas.openxmlformats.org/officeDocument/2006/relationships/hyperlink" Target="consultantplus://offline/ref=148C4DAB197C64CA99C5A33527714351A4EFC37FB176071A322573710A0970357314EA6100E73EE64F25BCT3sDN" TargetMode="External"/><Relationship Id="rId267" Type="http://schemas.openxmlformats.org/officeDocument/2006/relationships/hyperlink" Target="consultantplus://offline/ref=148C4DAB197C64CA99C5A33527714351A4EFC37FB6740F12312573710A0970357314EA6100E73EE64F24BCT3sEN" TargetMode="External"/><Relationship Id="rId288" Type="http://schemas.openxmlformats.org/officeDocument/2006/relationships/hyperlink" Target="consultantplus://offline/ref=148C4DAB197C64CA99C5A33527714351A4EFC37FB27D0911382573710A0970357314EA6100E73EE64F24BFT3s6N" TargetMode="External"/><Relationship Id="rId15" Type="http://schemas.openxmlformats.org/officeDocument/2006/relationships/hyperlink" Target="consultantplus://offline/ref=148C4DAB197C64CA99C5A33527714351A4EFC37FB27D0910392573710A0970357314EA6100E73EE64F24BFT3s7N" TargetMode="External"/><Relationship Id="rId36" Type="http://schemas.openxmlformats.org/officeDocument/2006/relationships/hyperlink" Target="consultantplus://offline/ref=148C4DAB197C64CA99C5A33527714351A4EFC37FB6710E14302573710A0970357314EA6100E73EE64F25BDT3sEN" TargetMode="External"/><Relationship Id="rId57" Type="http://schemas.openxmlformats.org/officeDocument/2006/relationships/hyperlink" Target="consultantplus://offline/ref=148C4DAB197C64CA99C5A33527714351A4EFC37FB7710914382573710A0970357314EA6100E73EE64F24BFT3s7N" TargetMode="External"/><Relationship Id="rId106" Type="http://schemas.openxmlformats.org/officeDocument/2006/relationships/hyperlink" Target="consultantplus://offline/ref=148C4DAB197C64CA99C5A33527714351A4EFC37FB6740F12332573710A0970357314EA6100E73EE64F24BFT3s6N" TargetMode="External"/><Relationship Id="rId127" Type="http://schemas.openxmlformats.org/officeDocument/2006/relationships/hyperlink" Target="consultantplus://offline/ref=148C4DAB197C64CA99C5A33527714351A4EFC37FB176071A322573710A0970357314EA6100E73EE64F24BET3s7N" TargetMode="External"/><Relationship Id="rId262" Type="http://schemas.openxmlformats.org/officeDocument/2006/relationships/hyperlink" Target="consultantplus://offline/ref=148C4DAB197C64CA99C5A33527714351A4EFC37FB176071A322573710A0970357314EA6100E73EE64F25BBT3sCN" TargetMode="External"/><Relationship Id="rId283" Type="http://schemas.openxmlformats.org/officeDocument/2006/relationships/hyperlink" Target="consultantplus://offline/ref=148C4DAB197C64CA99C5A33527714351A4EFC37FB2740D11382573710A0970357314EA6100E73EE64F25B7T3s6N" TargetMode="External"/><Relationship Id="rId10" Type="http://schemas.openxmlformats.org/officeDocument/2006/relationships/hyperlink" Target="consultantplus://offline/ref=148C4DAB197C64CA99C5A33527714351A4EFC37FB2730A1A362573710A0970357314EA6100E73EE64F24BFT3s7N" TargetMode="External"/><Relationship Id="rId31" Type="http://schemas.openxmlformats.org/officeDocument/2006/relationships/hyperlink" Target="consultantplus://offline/ref=148C4DAB197C64CA99C5A33527714351A4EFC37FB0750E13382573710A0970357314EA6100E73EE64F24BFT3s7N" TargetMode="External"/><Relationship Id="rId52" Type="http://schemas.openxmlformats.org/officeDocument/2006/relationships/hyperlink" Target="consultantplus://offline/ref=148C4DAB197C64CA99C5A33527714351A4EFC37FB7740813312573710A0970357314EA6100E73EE64F24BFT3s7N" TargetMode="External"/><Relationship Id="rId73" Type="http://schemas.openxmlformats.org/officeDocument/2006/relationships/hyperlink" Target="consultantplus://offline/ref=148C4DAB197C64CA99C5A33527714351A4EFC37FB6730C13382573710A0970357314EA6100E73EE64F24BFT3s7N" TargetMode="External"/><Relationship Id="rId78" Type="http://schemas.openxmlformats.org/officeDocument/2006/relationships/hyperlink" Target="consultantplus://offline/ref=148C4DAB197C64CA99C5BD38311D1C54A4E19870B17C04456D7A282C5DT0s0N" TargetMode="External"/><Relationship Id="rId94" Type="http://schemas.openxmlformats.org/officeDocument/2006/relationships/hyperlink" Target="consultantplus://offline/ref=148C4DAB197C64CA99C5A33527714351A4EFC37FB77D0D15342573710A0970357314EA6100E73EE64F24BET3sEN" TargetMode="External"/><Relationship Id="rId99" Type="http://schemas.openxmlformats.org/officeDocument/2006/relationships/hyperlink" Target="consultantplus://offline/ref=148C4DAB197C64CA99C5A33527714351A4EFC37FB6760B14312573710A0970357314EA6100E73EE64F24BET3sEN" TargetMode="External"/><Relationship Id="rId101" Type="http://schemas.openxmlformats.org/officeDocument/2006/relationships/hyperlink" Target="consultantplus://offline/ref=148C4DAB197C64CA99C5A33527714351A4EFC37FB6760B14312573710A0970357314EA6100E73EE64F24BET3sDN" TargetMode="External"/><Relationship Id="rId122" Type="http://schemas.openxmlformats.org/officeDocument/2006/relationships/hyperlink" Target="consultantplus://offline/ref=148C4DAB197C64CA99C5A33527714351A4EFC37FB7760811312573710A0970357314EA6100E73EE64F24BET3sBN" TargetMode="External"/><Relationship Id="rId143" Type="http://schemas.openxmlformats.org/officeDocument/2006/relationships/hyperlink" Target="consultantplus://offline/ref=148C4DAB197C64CA99C5A33527714351A4EFC37FB0720E1A372573710A0970357314EA6100E73EE64F24BDT3sAN" TargetMode="External"/><Relationship Id="rId148" Type="http://schemas.openxmlformats.org/officeDocument/2006/relationships/hyperlink" Target="consultantplus://offline/ref=148C4DAB197C64CA99C5A33527714351A4EFC37FB0750E13382573710A0970357314EA6100E73EE64F24BET3sEN" TargetMode="External"/><Relationship Id="rId164" Type="http://schemas.openxmlformats.org/officeDocument/2006/relationships/hyperlink" Target="consultantplus://offline/ref=148C4DAB197C64CA99C5A33527714351A4EFC37FB7710914382573710A0970357314EA6100E73EE64F24BET3sFN" TargetMode="External"/><Relationship Id="rId169" Type="http://schemas.openxmlformats.org/officeDocument/2006/relationships/hyperlink" Target="consultantplus://offline/ref=148C4DAB197C64CA99C5A33527714351A4EFC37FB0720E1A372573710A0970357314EA6100E73EE64F24BBT3s6N" TargetMode="External"/><Relationship Id="rId185" Type="http://schemas.openxmlformats.org/officeDocument/2006/relationships/hyperlink" Target="consultantplus://offline/ref=148C4DAB197C64CA99C5A33527714351A4EFC37FB0760D14382573710A0970357314EA6100E73EE64F24BET3s8N" TargetMode="External"/><Relationship Id="rId4" Type="http://schemas.openxmlformats.org/officeDocument/2006/relationships/webSettings" Target="webSettings.xml"/><Relationship Id="rId9" Type="http://schemas.openxmlformats.org/officeDocument/2006/relationships/hyperlink" Target="consultantplus://offline/ref=148C4DAB197C64CA99C5A33527714351A4EFC37FB2730D14312573710A0970357314EA6100E73EE64F24BFT3s7N" TargetMode="External"/><Relationship Id="rId180" Type="http://schemas.openxmlformats.org/officeDocument/2006/relationships/hyperlink" Target="consultantplus://offline/ref=148C4DAB197C64CA99C5A33527714351A4EFC37FB271091A302573710A0970357314EA6100E73EE64F24BDT3sCN" TargetMode="External"/><Relationship Id="rId210" Type="http://schemas.openxmlformats.org/officeDocument/2006/relationships/hyperlink" Target="consultantplus://offline/ref=148C4DAB197C64CA99C5A33527714351A4EFC37FB0720E1A372573710A0970357314EA6100E73EE64F24B9T3s7N" TargetMode="External"/><Relationship Id="rId215" Type="http://schemas.openxmlformats.org/officeDocument/2006/relationships/hyperlink" Target="consultantplus://offline/ref=148C4DAB197C64CA99C5A33527714351A4EFC37FB176071A322573710A0970357314EA6100E73EE64F25BFT3sAN" TargetMode="External"/><Relationship Id="rId236" Type="http://schemas.openxmlformats.org/officeDocument/2006/relationships/hyperlink" Target="consultantplus://offline/ref=148C4DAB197C64CA99C5A33527714351A4EFC37FB0720E1A372573710A0970357314EA6100E73EE64F24B7T3sBN" TargetMode="External"/><Relationship Id="rId257" Type="http://schemas.openxmlformats.org/officeDocument/2006/relationships/hyperlink" Target="consultantplus://offline/ref=148C4DAB197C64CA99C5A33527714351A4EFC37FB07D0D11392573710A0970357314EA6100E73EE64F24BET3sEN" TargetMode="External"/><Relationship Id="rId278" Type="http://schemas.openxmlformats.org/officeDocument/2006/relationships/hyperlink" Target="consultantplus://offline/ref=148C4DAB197C64CA99C5A33527714351A4EFC37FB77D0D15352573710A0970357314EA6100E73EE64F24BET3sBN" TargetMode="External"/><Relationship Id="rId26" Type="http://schemas.openxmlformats.org/officeDocument/2006/relationships/hyperlink" Target="consultantplus://offline/ref=148C4DAB197C64CA99C5A33527714351A4EFC37FB1730F13312573710A0970357314EA6100E73EE64F24BFT3s7N" TargetMode="External"/><Relationship Id="rId231" Type="http://schemas.openxmlformats.org/officeDocument/2006/relationships/hyperlink" Target="consultantplus://offline/ref=148C4DAB197C64CA99C5A33527714351A4EFC37FB0740B10332573710A0970357314EA6100E73EE64F24BFT3s7N" TargetMode="External"/><Relationship Id="rId252" Type="http://schemas.openxmlformats.org/officeDocument/2006/relationships/hyperlink" Target="consultantplus://offline/ref=148C4DAB197C64CA99C5A33527714351A4EFC37FB0710E16342573710A0970357314EA6100E73EE64F24BFT3s7N" TargetMode="External"/><Relationship Id="rId273" Type="http://schemas.openxmlformats.org/officeDocument/2006/relationships/hyperlink" Target="consultantplus://offline/ref=148C4DAB197C64CA99C5A33527714351A4EFC37FB1740616362573710A0970357314EA6100E73EE64F24BET3sDN" TargetMode="External"/><Relationship Id="rId294" Type="http://schemas.openxmlformats.org/officeDocument/2006/relationships/hyperlink" Target="consultantplus://offline/ref=148C4DAB197C64CA99C5A33527714351A4EFC37FB67506133A787979530572327C4BFD6649EB3FE64E20TBsCN" TargetMode="External"/><Relationship Id="rId308" Type="http://schemas.openxmlformats.org/officeDocument/2006/relationships/hyperlink" Target="consultantplus://offline/ref=148C4DAB197C64CA99C5A33527714351A4EFC37FB2750E17302573710A097035T7s3N" TargetMode="External"/><Relationship Id="rId47" Type="http://schemas.openxmlformats.org/officeDocument/2006/relationships/hyperlink" Target="consultantplus://offline/ref=148C4DAB197C64CA99C5A33527714351A4EFC37FB07C0C12392573710A0970357314EA6100E73EE64F24BFT3s7N" TargetMode="External"/><Relationship Id="rId68" Type="http://schemas.openxmlformats.org/officeDocument/2006/relationships/hyperlink" Target="consultantplus://offline/ref=148C4DAB197C64CA99C5A33527714351A4EFC37FB6760B14312573710A0970357314EA6100E73EE64F24BFT3s7N" TargetMode="External"/><Relationship Id="rId89" Type="http://schemas.openxmlformats.org/officeDocument/2006/relationships/hyperlink" Target="consultantplus://offline/ref=148C4DAB197C64CA99C5A33527714351A4EFC37FB6740810302573710A0970357314EA6100E73EE64F24BFT3s6N" TargetMode="External"/><Relationship Id="rId112" Type="http://schemas.openxmlformats.org/officeDocument/2006/relationships/hyperlink" Target="consultantplus://offline/ref=148C4DAB197C64CA99C5A33527714351A4EFC37FB2720712342573710A0970357314EA6100E73EE64F24BET3sEN" TargetMode="External"/><Relationship Id="rId133" Type="http://schemas.openxmlformats.org/officeDocument/2006/relationships/hyperlink" Target="consultantplus://offline/ref=148C4DAB197C64CA99C5A33527714351A4EFC37FB77D0D15352573710A0970357314EA6100E73EE64F24BET3sDN" TargetMode="External"/><Relationship Id="rId154" Type="http://schemas.openxmlformats.org/officeDocument/2006/relationships/hyperlink" Target="consultantplus://offline/ref=148C4DAB197C64CA99C5A33527714351A4EFC37FB17D0F10322573710A0970357314EA6100E73EE64F24BET3sFN" TargetMode="External"/><Relationship Id="rId175" Type="http://schemas.openxmlformats.org/officeDocument/2006/relationships/hyperlink" Target="consultantplus://offline/ref=148C4DAB197C64CA99C5A33527714351A4EFC37FB271091A302573710A0970357314EA6100E73EE64F24BET3sDN" TargetMode="External"/><Relationship Id="rId196" Type="http://schemas.openxmlformats.org/officeDocument/2006/relationships/hyperlink" Target="consultantplus://offline/ref=148C4DAB197C64CA99C5A33527714351A4EFC37FB176071A322573710A0970357314EA6100E73EE64F24B7T3sAN" TargetMode="External"/><Relationship Id="rId200" Type="http://schemas.openxmlformats.org/officeDocument/2006/relationships/hyperlink" Target="consultantplus://offline/ref=148C4DAB197C64CA99C5A33527714351A4EFC37FB77D0D15342573710A0970357314EA6100E73EE64F24BET3s9N" TargetMode="External"/><Relationship Id="rId16" Type="http://schemas.openxmlformats.org/officeDocument/2006/relationships/hyperlink" Target="consultantplus://offline/ref=148C4DAB197C64CA99C5A33527714351A4EFC37FB27C0916342573710A0970357314EA6100E73EE64F24BFT3s7N" TargetMode="External"/><Relationship Id="rId221" Type="http://schemas.openxmlformats.org/officeDocument/2006/relationships/hyperlink" Target="consultantplus://offline/ref=148C4DAB197C64CA99C5A33527714351A4EFC37FB6740F12312573710A0970357314EA6100E73EE64F24BET3sEN" TargetMode="External"/><Relationship Id="rId242" Type="http://schemas.openxmlformats.org/officeDocument/2006/relationships/hyperlink" Target="consultantplus://offline/ref=148C4DAB197C64CA99C5A33527714351A4EFC37FB0750E13382573710A0970357314EA6100E73EE64F24BDT3sAN" TargetMode="External"/><Relationship Id="rId263" Type="http://schemas.openxmlformats.org/officeDocument/2006/relationships/hyperlink" Target="consultantplus://offline/ref=148C4DAB197C64CA99C5A33527714351A4EFC37FB6740F12312573710A0970357314EA6100E73EE64F24BDT3sDN" TargetMode="External"/><Relationship Id="rId284" Type="http://schemas.openxmlformats.org/officeDocument/2006/relationships/hyperlink" Target="consultantplus://offline/ref=148C4DAB197C64CA99C5A33527714351A4EFC37FB277081A392573710A097035T7s3N" TargetMode="External"/><Relationship Id="rId37" Type="http://schemas.openxmlformats.org/officeDocument/2006/relationships/hyperlink" Target="consultantplus://offline/ref=148C4DAB197C64CA99C5A33527714351A4EFC37FB0760F17352573710A0970357314EA6100E73EE64F24BDT3s9N" TargetMode="External"/><Relationship Id="rId58" Type="http://schemas.openxmlformats.org/officeDocument/2006/relationships/hyperlink" Target="consultantplus://offline/ref=148C4DAB197C64CA99C5A33527714351A4EFC37FB7700F13332573710A0970357314EA6100E73EE64F24BFT3s7N" TargetMode="External"/><Relationship Id="rId79" Type="http://schemas.openxmlformats.org/officeDocument/2006/relationships/hyperlink" Target="consultantplus://offline/ref=148C4DAB197C64CA99C5A33527714351A4EFC37FB0760A13372573710A0970357314EA6100E73EE64F24BFT3s6N" TargetMode="External"/><Relationship Id="rId102" Type="http://schemas.openxmlformats.org/officeDocument/2006/relationships/hyperlink" Target="consultantplus://offline/ref=148C4DAB197C64CA99C5BD38311D1C54A4E19870B17C04456D7A282C5D007A62345BB32344E839EFT4sBN" TargetMode="External"/><Relationship Id="rId123" Type="http://schemas.openxmlformats.org/officeDocument/2006/relationships/hyperlink" Target="consultantplus://offline/ref=148C4DAB197C64CA99C5A33527714351A4EFC37FB77D0D15352573710A0970357314EA6100E73EE64F24BET3sEN" TargetMode="External"/><Relationship Id="rId144" Type="http://schemas.openxmlformats.org/officeDocument/2006/relationships/hyperlink" Target="consultantplus://offline/ref=148C4DAB197C64CA99C5A33527714351A4EFC37FB0720E1A372573710A0970357314EA6100E73EE64F24BDT3s8N" TargetMode="External"/><Relationship Id="rId90" Type="http://schemas.openxmlformats.org/officeDocument/2006/relationships/hyperlink" Target="consultantplus://offline/ref=148C4DAB197C64CA99C5A33527714351A4EFC37FB6760B1B312573710A0970357314EA6100E73EE64F24BFT3s6N" TargetMode="External"/><Relationship Id="rId165" Type="http://schemas.openxmlformats.org/officeDocument/2006/relationships/hyperlink" Target="consultantplus://offline/ref=148C4DAB197C64CA99C5A33527714351A4EFC37FB1770E16302573710A0970357314EA6100E73EE64F24BDT3sEN" TargetMode="External"/><Relationship Id="rId186" Type="http://schemas.openxmlformats.org/officeDocument/2006/relationships/hyperlink" Target="consultantplus://offline/ref=148C4DAB197C64CA99C5A33527714351A4EFC37FB271091A302573710A0970357314EA6100E73EE64F24BDT3s7N" TargetMode="External"/><Relationship Id="rId211" Type="http://schemas.openxmlformats.org/officeDocument/2006/relationships/hyperlink" Target="consultantplus://offline/ref=148C4DAB197C64CA99C5A33527714351A4EFC37FB0720E1A372573710A0970357314EA6100E73EE64F24B8T3sFN" TargetMode="External"/><Relationship Id="rId232" Type="http://schemas.openxmlformats.org/officeDocument/2006/relationships/hyperlink" Target="consultantplus://offline/ref=148C4DAB197C64CA99C5A33527714351A4EFC37FB6740F12302573710A0970357314EA6100E73EE64F24BFT3s6N" TargetMode="External"/><Relationship Id="rId253" Type="http://schemas.openxmlformats.org/officeDocument/2006/relationships/hyperlink" Target="consultantplus://offline/ref=148C4DAB197C64CA99C5A33527714351A4EFC37FB0760F17352573710A0970357314EA6100E73EE64F24BBT3sEN" TargetMode="External"/><Relationship Id="rId274" Type="http://schemas.openxmlformats.org/officeDocument/2006/relationships/hyperlink" Target="consultantplus://offline/ref=148C4DAB197C64CA99C5A33527714351A4EFC37FB0750E13382573710A0970357314EA6100E73EE64F24BCT3s8N" TargetMode="External"/><Relationship Id="rId295" Type="http://schemas.openxmlformats.org/officeDocument/2006/relationships/hyperlink" Target="consultantplus://offline/ref=148C4DAB197C64CA99C5A33527714351A4EFC37FB27D0F1B302573710A0970357314EA6100E73EE64F24BET3sEN" TargetMode="External"/><Relationship Id="rId309" Type="http://schemas.openxmlformats.org/officeDocument/2006/relationships/fontTable" Target="fontTable.xml"/><Relationship Id="rId27" Type="http://schemas.openxmlformats.org/officeDocument/2006/relationships/hyperlink" Target="consultantplus://offline/ref=148C4DAB197C64CA99C5A33527714351A4EFC37FB1730F1A312573710A0970357314EA6100E73EE64F24BFT3s7N" TargetMode="External"/><Relationship Id="rId48" Type="http://schemas.openxmlformats.org/officeDocument/2006/relationships/hyperlink" Target="consultantplus://offline/ref=148C4DAB197C64CA99C5A33527714351A4EFC37FB7750D17342573710A0970357314EA6100E73EE64F24BFT3s7N" TargetMode="External"/><Relationship Id="rId69" Type="http://schemas.openxmlformats.org/officeDocument/2006/relationships/hyperlink" Target="consultantplus://offline/ref=148C4DAB197C64CA99C5A33527714351A4EFC37FB6760B1B312573710A0970357314EA6100E73EE64F24BFT3s7N" TargetMode="External"/><Relationship Id="rId113" Type="http://schemas.openxmlformats.org/officeDocument/2006/relationships/hyperlink" Target="consultantplus://offline/ref=148C4DAB197C64CA99C5A33527714351A4EFC37FB1740B12392573710A0970357314EA6100E73EE64F24BET3s7N" TargetMode="External"/><Relationship Id="rId134" Type="http://schemas.openxmlformats.org/officeDocument/2006/relationships/hyperlink" Target="consultantplus://offline/ref=148C4DAB197C64CA99C5A33527714351A4EFC37FB6760B1B312573710A0970357314EA6100E73EE64F24BET3sFN" TargetMode="External"/><Relationship Id="rId80" Type="http://schemas.openxmlformats.org/officeDocument/2006/relationships/hyperlink" Target="consultantplus://offline/ref=148C4DAB197C64CA99C5A33527714351A4EFC37FB1750F1B392573710A0970357314EA6100E73EE64F24BFT3s6N" TargetMode="External"/><Relationship Id="rId155" Type="http://schemas.openxmlformats.org/officeDocument/2006/relationships/hyperlink" Target="consultantplus://offline/ref=148C4DAB197C64CA99C5A33527714351A4EFC37FB17D0711352573710A0970357314EA6100E73EE64F24BET3sDN" TargetMode="External"/><Relationship Id="rId176" Type="http://schemas.openxmlformats.org/officeDocument/2006/relationships/hyperlink" Target="consultantplus://offline/ref=148C4DAB197C64CA99C5A33527714351A4EFC37FB0760D14382573710A0970357314EA6100E73EE64F24BET3sFN" TargetMode="External"/><Relationship Id="rId197" Type="http://schemas.openxmlformats.org/officeDocument/2006/relationships/hyperlink" Target="consultantplus://offline/ref=148C4DAB197C64CA99C5A33527714351A4EFC37FB0760D14382573710A0970357314EA6100E73EE64F24BDT3sCN" TargetMode="External"/><Relationship Id="rId201" Type="http://schemas.openxmlformats.org/officeDocument/2006/relationships/hyperlink" Target="consultantplus://offline/ref=148C4DAB197C64CA99C5A33527714351A4EFC37FB0720E1A372573710A0970357314EA6100E73EE64F24BAT3s8N" TargetMode="External"/><Relationship Id="rId222" Type="http://schemas.openxmlformats.org/officeDocument/2006/relationships/hyperlink" Target="consultantplus://offline/ref=148C4DAB197C64CA99C5A33527714351A4EFC37FB7750D17342573710A0970357314EA6100E73EE64F24BET3sAN" TargetMode="External"/><Relationship Id="rId243" Type="http://schemas.openxmlformats.org/officeDocument/2006/relationships/hyperlink" Target="consultantplus://offline/ref=148C4DAB197C64CA99C5A33527714351A4EFC37FB0760F17352573710A0970357314EA6100E73EE64F24BBT3sFN" TargetMode="External"/><Relationship Id="rId264" Type="http://schemas.openxmlformats.org/officeDocument/2006/relationships/hyperlink" Target="consultantplus://offline/ref=148C4DAB197C64CA99C5A33527714351A4EFC37FB6740F12312573710A0970357314EA6100E73EE64F24BDT3sBN" TargetMode="External"/><Relationship Id="rId285" Type="http://schemas.openxmlformats.org/officeDocument/2006/relationships/hyperlink" Target="consultantplus://offline/ref=148C4DAB197C64CA99C5A33527714351A4EFC37FB1750F1B352573710A0970357314EA6100E73EE64F24BFT3s6N" TargetMode="External"/><Relationship Id="rId17" Type="http://schemas.openxmlformats.org/officeDocument/2006/relationships/hyperlink" Target="consultantplus://offline/ref=148C4DAB197C64CA99C5A33527714351A4EFC37FB1750F1B392573710A0970357314EA6100E73EE64F24BFT3s7N" TargetMode="External"/><Relationship Id="rId38" Type="http://schemas.openxmlformats.org/officeDocument/2006/relationships/hyperlink" Target="consultantplus://offline/ref=148C4DAB197C64CA99C5A33527714351A4EFC37FB0760D14382573710A0970357314EA6100E73EE64F24BFT3s7N" TargetMode="External"/><Relationship Id="rId59" Type="http://schemas.openxmlformats.org/officeDocument/2006/relationships/hyperlink" Target="consultantplus://offline/ref=148C4DAB197C64CA99C5A33527714351A4EFC37FB77D0D15352573710A0970357314EA6100E73EE64F24BFT3s7N" TargetMode="External"/><Relationship Id="rId103" Type="http://schemas.openxmlformats.org/officeDocument/2006/relationships/hyperlink" Target="consultantplus://offline/ref=148C4DAB197C64CA99C5A33527714351A4EFC37FB7740C17312573710A0970357314EA6100E73EE64F24BET3sAN" TargetMode="External"/><Relationship Id="rId124" Type="http://schemas.openxmlformats.org/officeDocument/2006/relationships/hyperlink" Target="consultantplus://offline/ref=148C4DAB197C64CA99C5A33527714351A4EFC37FB77D0D15342573710A0970357314EA6100E73EE64F24BET3sBN" TargetMode="External"/><Relationship Id="rId310" Type="http://schemas.openxmlformats.org/officeDocument/2006/relationships/theme" Target="theme/theme1.xml"/><Relationship Id="rId70" Type="http://schemas.openxmlformats.org/officeDocument/2006/relationships/hyperlink" Target="consultantplus://offline/ref=148C4DAB197C64CA99C5A33527714351A4EFC37FB6710F11362573710A0970357314EA6100E73EE64F24BFT3s7N" TargetMode="External"/><Relationship Id="rId91" Type="http://schemas.openxmlformats.org/officeDocument/2006/relationships/hyperlink" Target="consultantplus://offline/ref=148C4DAB197C64CA99C5A33527714351A4EFC37FB6710F11362573710A0970357314EA6100E73EE64F24BET3sFN" TargetMode="External"/><Relationship Id="rId145" Type="http://schemas.openxmlformats.org/officeDocument/2006/relationships/hyperlink" Target="consultantplus://offline/ref=148C4DAB197C64CA99C5A33527714351A4EFC37FB0720E1A372573710A0970357314EA6100E73EE64F24BDT3s6N" TargetMode="External"/><Relationship Id="rId166" Type="http://schemas.openxmlformats.org/officeDocument/2006/relationships/hyperlink" Target="consultantplus://offline/ref=148C4DAB197C64CA99C5A33527714351A4EFC37FB27C0916342573710A0970357314EA6100E73EE64F24BFT3s7N" TargetMode="External"/><Relationship Id="rId187" Type="http://schemas.openxmlformats.org/officeDocument/2006/relationships/hyperlink" Target="consultantplus://offline/ref=148C4DAB197C64CA99C5A33527714351A4EFC37FB176071A322573710A0970357314EA6100E73EE64F24B9T3s6N" TargetMode="External"/><Relationship Id="rId1" Type="http://schemas.openxmlformats.org/officeDocument/2006/relationships/styles" Target="styles.xml"/><Relationship Id="rId212" Type="http://schemas.openxmlformats.org/officeDocument/2006/relationships/hyperlink" Target="consultantplus://offline/ref=148C4DAB197C64CA99C5A33527714351A4EFC37FB6750E13392573710A0970357314EA6100E73EE64F24BET3sEN" TargetMode="External"/><Relationship Id="rId233" Type="http://schemas.openxmlformats.org/officeDocument/2006/relationships/hyperlink" Target="consultantplus://offline/ref=148C4DAB197C64CA99C5A33527714351A4EFC37FB6740F12302573710A0970357314EA6100E73EE64F24BET3sEN" TargetMode="External"/><Relationship Id="rId254" Type="http://schemas.openxmlformats.org/officeDocument/2006/relationships/hyperlink" Target="consultantplus://offline/ref=148C4DAB197C64CA99C5A33527714351A4EFC37FB7700F13332573710A0970357314EA6100E73EE64F24BFT3s6N" TargetMode="External"/><Relationship Id="rId28" Type="http://schemas.openxmlformats.org/officeDocument/2006/relationships/hyperlink" Target="consultantplus://offline/ref=148C4DAB197C64CA99C5A33527714351A4EFC37FB17D0B1A342573710A0970357314EA6100E73EE64F24BFT3s7N" TargetMode="External"/><Relationship Id="rId49" Type="http://schemas.openxmlformats.org/officeDocument/2006/relationships/hyperlink" Target="consultantplus://offline/ref=148C4DAB197C64CA99C5A33527714351A4EFC37FB775091B322573710A0970357314EA6100E73EE64F24BFT3s7N" TargetMode="External"/><Relationship Id="rId114" Type="http://schemas.openxmlformats.org/officeDocument/2006/relationships/hyperlink" Target="consultantplus://offline/ref=148C4DAB197C64CA99C5A33527714351A4EFC37FB176071A322573710A0970357314EA6100E73EE64F24BET3s8N" TargetMode="External"/><Relationship Id="rId275" Type="http://schemas.openxmlformats.org/officeDocument/2006/relationships/hyperlink" Target="consultantplus://offline/ref=148C4DAB197C64CA99C5A33527714351A4EFC37FB0720E1A372573710A0970357314EA6100E73EE64F24B6T3sFN" TargetMode="External"/><Relationship Id="rId296" Type="http://schemas.openxmlformats.org/officeDocument/2006/relationships/hyperlink" Target="consultantplus://offline/ref=148C4DAB197C64CA99C5A33527714351A4EFC37FB7760A103A787979530572327C4BFD6649EB3FE64E20TBsDN" TargetMode="External"/><Relationship Id="rId300" Type="http://schemas.openxmlformats.org/officeDocument/2006/relationships/hyperlink" Target="consultantplus://offline/ref=148C4DAB197C64CA99C5A33527714351A4EFC37FB6730C143A787979530572327C4BFD6649EB3FE64D24TBsBN" TargetMode="External"/><Relationship Id="rId60" Type="http://schemas.openxmlformats.org/officeDocument/2006/relationships/hyperlink" Target="consultantplus://offline/ref=148C4DAB197C64CA99C5A33527714351A4EFC37FB77D0D15342573710A0970357314EA6100E73EE64F24BFT3s7N" TargetMode="External"/><Relationship Id="rId81" Type="http://schemas.openxmlformats.org/officeDocument/2006/relationships/hyperlink" Target="consultantplus://offline/ref=148C4DAB197C64CA99C5A33527714351A4EFC37FB1740B12392573710A0970357314EA6100E73EE64F24BET3sFN" TargetMode="External"/><Relationship Id="rId135" Type="http://schemas.openxmlformats.org/officeDocument/2006/relationships/hyperlink" Target="consultantplus://offline/ref=148C4DAB197C64CA99C5A33527714351A4EFC37FB0760A13372573710A0970357314EA6100E73EE64F24BET3s6N" TargetMode="External"/><Relationship Id="rId156" Type="http://schemas.openxmlformats.org/officeDocument/2006/relationships/hyperlink" Target="consultantplus://offline/ref=148C4DAB197C64CA99C5A33527714351A4EFC37FB0720E1A372573710A0970357314EA6100E73EE64F24BBT3sFN" TargetMode="External"/><Relationship Id="rId177" Type="http://schemas.openxmlformats.org/officeDocument/2006/relationships/hyperlink" Target="consultantplus://offline/ref=148C4DAB197C64CA99C5A33527714351A4EFC37FB0760D14382573710A0970357314EA6100E73EE64F24BET3sEN" TargetMode="External"/><Relationship Id="rId198" Type="http://schemas.openxmlformats.org/officeDocument/2006/relationships/hyperlink" Target="consultantplus://offline/ref=148C4DAB197C64CA99C5A33527714351A4EFC37FB0760D14382573710A0970357314EA6100E73EE64F24BDT3sAN" TargetMode="External"/><Relationship Id="rId202" Type="http://schemas.openxmlformats.org/officeDocument/2006/relationships/hyperlink" Target="consultantplus://offline/ref=148C4DAB197C64CA99C5A33527714351A4EFC37FB0720E1A372573710A0970357314EA6100E73EE64F24B9T3sEN" TargetMode="External"/><Relationship Id="rId223" Type="http://schemas.openxmlformats.org/officeDocument/2006/relationships/hyperlink" Target="consultantplus://offline/ref=148C4DAB197C64CA99C5A33527714351A4EFC37FB6740F12312573710A0970357314EA6100E73EE64F24BET3sCN" TargetMode="External"/><Relationship Id="rId244" Type="http://schemas.openxmlformats.org/officeDocument/2006/relationships/hyperlink" Target="consultantplus://offline/ref=148C4DAB197C64CA99C5A33527714351A4EFC37FB6740F12312573710A0970357314EA6100E73EE64F24BET3s6N" TargetMode="External"/><Relationship Id="rId18" Type="http://schemas.openxmlformats.org/officeDocument/2006/relationships/hyperlink" Target="consultantplus://offline/ref=148C4DAB197C64CA99C5A33527714351A4EFC37FB1740B12392573710A0970357314EA6100E73EE64F24BFT3s7N" TargetMode="External"/><Relationship Id="rId39" Type="http://schemas.openxmlformats.org/officeDocument/2006/relationships/hyperlink" Target="consultantplus://offline/ref=148C4DAB197C64CA99C5A33527714351A4EFC37FB0760D1B322573710A0970357314EA6100E73EE64F24BFT3s7N" TargetMode="External"/><Relationship Id="rId265" Type="http://schemas.openxmlformats.org/officeDocument/2006/relationships/hyperlink" Target="consultantplus://offline/ref=148C4DAB197C64CA99C5A33527714351A4EFC37FB6740F12312573710A0970357314EA6100E73EE64F24BDT3s9N" TargetMode="External"/><Relationship Id="rId286" Type="http://schemas.openxmlformats.org/officeDocument/2006/relationships/hyperlink" Target="consultantplus://offline/ref=148C4DAB197C64CA99C5A33527714351A4EFC37FB6730C143A787979530572T3s2N" TargetMode="External"/><Relationship Id="rId50" Type="http://schemas.openxmlformats.org/officeDocument/2006/relationships/hyperlink" Target="consultantplus://offline/ref=148C4DAB197C64CA99C5A33527714351A4EFC37FB7740C10382573710A0970357314EA6100E73EE64F24BFT3s7N" TargetMode="External"/><Relationship Id="rId104" Type="http://schemas.openxmlformats.org/officeDocument/2006/relationships/hyperlink" Target="consultantplus://offline/ref=148C4DAB197C64CA99C5A33527714351A4EFC37FB7760C12322573710A0970357314EA6100E73EE64F24BFT3s6N" TargetMode="External"/><Relationship Id="rId125" Type="http://schemas.openxmlformats.org/officeDocument/2006/relationships/hyperlink" Target="consultantplus://offline/ref=148C4DAB197C64CA99C5A33527714351A4EFC37FB6710F11362573710A0970357314EA6100E73EE64F24BET3sBN" TargetMode="External"/><Relationship Id="rId146" Type="http://schemas.openxmlformats.org/officeDocument/2006/relationships/hyperlink" Target="consultantplus://offline/ref=148C4DAB197C64CA99C5A33527714351A4EFC37FB0720E1A372573710A0970357314EA6100E73EE64F24BCT3sEN" TargetMode="External"/><Relationship Id="rId167" Type="http://schemas.openxmlformats.org/officeDocument/2006/relationships/hyperlink" Target="consultantplus://offline/ref=148C4DAB197C64CA99C5A33527714351A4EFC37FB0720E1A372573710A0970357314EA6100E73EE64F24BBT3sAN" TargetMode="External"/><Relationship Id="rId188" Type="http://schemas.openxmlformats.org/officeDocument/2006/relationships/hyperlink" Target="consultantplus://offline/ref=148C4DAB197C64CA99C5A33527714351A4EFC37FB27D0910392573710A0970357314EA6100E73EE64F24BDT3s7N" TargetMode="External"/><Relationship Id="rId71" Type="http://schemas.openxmlformats.org/officeDocument/2006/relationships/hyperlink" Target="consultantplus://offline/ref=148C4DAB197C64CA99C5A33527714351A4EFC37FB6710F11392573710A0970357314EA6100E73EE64F24BET3s7N" TargetMode="External"/><Relationship Id="rId92" Type="http://schemas.openxmlformats.org/officeDocument/2006/relationships/hyperlink" Target="consultantplus://offline/ref=148C4DAB197C64CA99C5A33527714351A4EFC37FB7760811312573710A0970357314EA6100E73EE64F24BET3sEN" TargetMode="External"/><Relationship Id="rId213" Type="http://schemas.openxmlformats.org/officeDocument/2006/relationships/hyperlink" Target="consultantplus://offline/ref=148C4DAB197C64CA99C5A33527714351A4EFC37FB0750E13382573710A0970357314EA6100E73EE64F24BDT3sEN" TargetMode="External"/><Relationship Id="rId234" Type="http://schemas.openxmlformats.org/officeDocument/2006/relationships/hyperlink" Target="consultantplus://offline/ref=148C4DAB197C64CA99C5A33527714351A4EFC37FB0720E1A372573710A0970357314EA6100E73EE64F24B8T3sBN" TargetMode="External"/><Relationship Id="rId2" Type="http://schemas.microsoft.com/office/2007/relationships/stylesWithEffects" Target="stylesWithEffects.xml"/><Relationship Id="rId29" Type="http://schemas.openxmlformats.org/officeDocument/2006/relationships/hyperlink" Target="consultantplus://offline/ref=148C4DAB197C64CA99C5A33527714351A4EFC37FB17D0711352573710A0970357314EA6100E73EE64F24BFT3s7N" TargetMode="External"/><Relationship Id="rId255" Type="http://schemas.openxmlformats.org/officeDocument/2006/relationships/hyperlink" Target="consultantplus://offline/ref=148C4DAB197C64CA99C5A33527714351A4EFC37FB7700F13332573710A0970357314EA6100E73EE64F24BET3sFN" TargetMode="External"/><Relationship Id="rId276" Type="http://schemas.openxmlformats.org/officeDocument/2006/relationships/hyperlink" Target="consultantplus://offline/ref=148C4DAB197C64CA99C5A33527714351A4EFC37FB0720E1A372573710A0970357314EA6100E73EE64F24B6T3sDN" TargetMode="External"/><Relationship Id="rId297" Type="http://schemas.openxmlformats.org/officeDocument/2006/relationships/hyperlink" Target="consultantplus://offline/ref=148C4DAB197C64CA99C5A33527714351A4EFC37FB6730C143A787979530572T3s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21154</Words>
  <Characters>120579</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Ларкин В.В.</dc:creator>
  <cp:lastModifiedBy>Ларкин В.В.</cp:lastModifiedBy>
  <cp:revision>1</cp:revision>
  <dcterms:created xsi:type="dcterms:W3CDTF">2014-01-09T13:44:00Z</dcterms:created>
  <dcterms:modified xsi:type="dcterms:W3CDTF">2014-01-09T13:45:00Z</dcterms:modified>
</cp:coreProperties>
</file>